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68C" w:rsidRDefault="00EC568C" w:rsidP="00EC568C">
      <w:pPr>
        <w:shd w:val="clear" w:color="auto" w:fill="FFFFFF"/>
        <w:spacing w:after="0" w:line="240" w:lineRule="auto"/>
        <w:jc w:val="center"/>
        <w:rPr>
          <w:rFonts w:ascii="Sylfaen" w:eastAsia="Times New Roman" w:hAnsi="Sylfaen" w:cs="Times New Roman"/>
          <w:b/>
          <w:bCs/>
          <w:color w:val="222222"/>
          <w:sz w:val="24"/>
          <w:szCs w:val="24"/>
          <w:lang w:val="ka-GE"/>
        </w:rPr>
      </w:pPr>
      <w:r>
        <w:rPr>
          <w:rFonts w:ascii="Sylfaen" w:eastAsia="Times New Roman" w:hAnsi="Sylfaen" w:cs="Times New Roman"/>
          <w:b/>
          <w:bCs/>
          <w:color w:val="222222"/>
          <w:sz w:val="24"/>
          <w:szCs w:val="24"/>
          <w:lang w:val="ka-GE"/>
        </w:rPr>
        <w:t>მივლინების ანგარიში</w:t>
      </w:r>
    </w:p>
    <w:p w:rsidR="00EC568C" w:rsidRPr="00EC568C" w:rsidRDefault="00EC568C" w:rsidP="00EC568C">
      <w:pPr>
        <w:shd w:val="clear" w:color="auto" w:fill="FFFFFF"/>
        <w:spacing w:after="0" w:line="240" w:lineRule="auto"/>
        <w:jc w:val="center"/>
        <w:rPr>
          <w:rFonts w:ascii="Sylfaen" w:hAnsi="Sylfaen"/>
          <w:b/>
          <w:bCs/>
          <w:lang w:val="ka-GE"/>
        </w:rPr>
      </w:pPr>
      <w:r w:rsidRPr="00EC568C">
        <w:rPr>
          <w:rFonts w:ascii="Sylfaen" w:hAnsi="Sylfaen"/>
          <w:b/>
          <w:bCs/>
          <w:lang w:val="ka-GE"/>
        </w:rPr>
        <w:t xml:space="preserve">ცენტრალური და აღმოსავლეთ ევროპის საზოგადოებრივი ჯანმრთელობის ალიანსის </w:t>
      </w:r>
      <w:r w:rsidRPr="00EC568C">
        <w:rPr>
          <w:rFonts w:ascii="Sylfaen" w:hAnsi="Sylfaen"/>
          <w:b/>
          <w:bCs/>
        </w:rPr>
        <w:t xml:space="preserve">(PHACEE) </w:t>
      </w:r>
      <w:r w:rsidRPr="00EC568C">
        <w:rPr>
          <w:rFonts w:ascii="Sylfaen" w:hAnsi="Sylfaen"/>
          <w:b/>
          <w:bCs/>
          <w:lang w:val="ka-GE"/>
        </w:rPr>
        <w:t>სამიტი</w:t>
      </w:r>
    </w:p>
    <w:p w:rsidR="00EC568C" w:rsidRDefault="00EC568C" w:rsidP="00EC568C">
      <w:pPr>
        <w:shd w:val="clear" w:color="auto" w:fill="FFFFFF"/>
        <w:spacing w:after="0" w:line="240" w:lineRule="auto"/>
        <w:jc w:val="center"/>
        <w:rPr>
          <w:rFonts w:ascii="Sylfaen" w:eastAsia="Times New Roman" w:hAnsi="Sylfaen" w:cs="Arial"/>
          <w:b/>
          <w:color w:val="222222"/>
          <w:lang w:val="ka-GE"/>
        </w:rPr>
      </w:pPr>
      <w:r>
        <w:rPr>
          <w:rFonts w:ascii="Sylfaen" w:eastAsia="Times New Roman" w:hAnsi="Sylfaen" w:cs="Arial"/>
          <w:b/>
          <w:color w:val="222222"/>
          <w:lang w:val="ka-GE"/>
        </w:rPr>
        <w:t>201</w:t>
      </w:r>
      <w:r>
        <w:rPr>
          <w:rFonts w:ascii="Sylfaen" w:eastAsia="Times New Roman" w:hAnsi="Sylfaen" w:cs="Arial"/>
          <w:b/>
          <w:color w:val="222222"/>
        </w:rPr>
        <w:t>9</w:t>
      </w:r>
      <w:r>
        <w:rPr>
          <w:rFonts w:ascii="Sylfaen" w:eastAsia="Times New Roman" w:hAnsi="Sylfaen" w:cs="Arial"/>
          <w:b/>
          <w:color w:val="222222"/>
          <w:lang w:val="ka-GE"/>
        </w:rPr>
        <w:t xml:space="preserve"> წლის  </w:t>
      </w:r>
      <w:r w:rsidR="004C7424">
        <w:rPr>
          <w:rFonts w:ascii="Sylfaen" w:eastAsia="Times New Roman" w:hAnsi="Sylfaen" w:cs="Arial"/>
          <w:b/>
          <w:color w:val="222222"/>
          <w:lang w:val="ka-GE"/>
        </w:rPr>
        <w:t>18</w:t>
      </w:r>
      <w:r>
        <w:rPr>
          <w:rFonts w:ascii="Sylfaen" w:eastAsia="Times New Roman" w:hAnsi="Sylfaen" w:cs="Arial"/>
          <w:b/>
          <w:color w:val="222222"/>
        </w:rPr>
        <w:t xml:space="preserve"> </w:t>
      </w:r>
      <w:r>
        <w:rPr>
          <w:rFonts w:ascii="Sylfaen" w:eastAsia="Times New Roman" w:hAnsi="Sylfaen" w:cs="Arial"/>
          <w:b/>
          <w:color w:val="222222"/>
          <w:lang w:val="ka-GE"/>
        </w:rPr>
        <w:t xml:space="preserve">დეკემბერი  </w:t>
      </w:r>
    </w:p>
    <w:p w:rsidR="00EC568C" w:rsidRDefault="00EC568C" w:rsidP="00EC568C">
      <w:pPr>
        <w:shd w:val="clear" w:color="auto" w:fill="FFFFFF"/>
        <w:spacing w:after="0" w:line="240" w:lineRule="auto"/>
        <w:jc w:val="center"/>
        <w:rPr>
          <w:rFonts w:ascii="Sylfaen" w:hAnsi="Sylfaen"/>
          <w:b/>
          <w:lang w:val="ka-GE"/>
        </w:rPr>
      </w:pPr>
      <w:r>
        <w:rPr>
          <w:rFonts w:ascii="Sylfaen" w:hAnsi="Sylfaen"/>
          <w:b/>
          <w:lang w:val="ka-GE"/>
        </w:rPr>
        <w:t>იტალია, ქ. რომი</w:t>
      </w:r>
    </w:p>
    <w:p w:rsidR="00EC568C" w:rsidRPr="00587815" w:rsidRDefault="00EC568C" w:rsidP="00587815">
      <w:pPr>
        <w:shd w:val="clear" w:color="auto" w:fill="FFFFFF"/>
        <w:spacing w:after="0" w:line="240" w:lineRule="auto"/>
        <w:jc w:val="both"/>
        <w:rPr>
          <w:rFonts w:ascii="Sylfaen" w:hAnsi="Sylfaen"/>
          <w:b/>
          <w:sz w:val="24"/>
          <w:szCs w:val="24"/>
          <w:lang w:val="ka-GE"/>
        </w:rPr>
      </w:pPr>
    </w:p>
    <w:p w:rsidR="0093087E" w:rsidRPr="00AB0698" w:rsidRDefault="00A119B8" w:rsidP="000002D6">
      <w:pPr>
        <w:pStyle w:val="Default"/>
        <w:jc w:val="both"/>
        <w:rPr>
          <w:rFonts w:ascii="Sylfaen" w:hAnsi="Sylfaen"/>
          <w:bCs/>
          <w:color w:val="auto"/>
          <w:sz w:val="22"/>
          <w:szCs w:val="22"/>
          <w:lang w:val="ka-GE"/>
        </w:rPr>
      </w:pPr>
      <w:r w:rsidRPr="00AB0698">
        <w:rPr>
          <w:rFonts w:ascii="Sylfaen" w:hAnsi="Sylfaen"/>
          <w:bCs/>
          <w:color w:val="auto"/>
          <w:sz w:val="22"/>
          <w:szCs w:val="22"/>
          <w:lang w:val="ka-GE"/>
        </w:rPr>
        <w:t>მოგახსენებთ, რომ 2019 წლის 18 დეკემბერს</w:t>
      </w:r>
      <w:r w:rsidR="0093087E" w:rsidRPr="00AB0698">
        <w:rPr>
          <w:rFonts w:ascii="Sylfaen" w:hAnsi="Sylfaen"/>
          <w:bCs/>
          <w:color w:val="auto"/>
          <w:sz w:val="22"/>
          <w:szCs w:val="22"/>
          <w:lang w:val="ka-GE"/>
        </w:rPr>
        <w:t xml:space="preserve">, </w:t>
      </w:r>
      <w:r w:rsidR="00EC568C" w:rsidRPr="00AB0698">
        <w:rPr>
          <w:rFonts w:ascii="Sylfaen" w:hAnsi="Sylfaen"/>
          <w:color w:val="auto"/>
          <w:sz w:val="22"/>
          <w:szCs w:val="22"/>
          <w:lang w:val="ka-GE"/>
        </w:rPr>
        <w:t xml:space="preserve">იტალიაში, ქ. რომში, </w:t>
      </w:r>
      <w:r w:rsidR="0093087E" w:rsidRPr="00AB0698">
        <w:rPr>
          <w:rFonts w:ascii="Sylfaen" w:hAnsi="Sylfaen"/>
          <w:bCs/>
          <w:color w:val="auto"/>
          <w:sz w:val="22"/>
          <w:szCs w:val="22"/>
          <w:lang w:val="ka-GE"/>
        </w:rPr>
        <w:t xml:space="preserve">ცენტრალური ევროპული ინიციატივის ფარგლებში, რომლის პრეზიდენტ ქვეყანას </w:t>
      </w:r>
      <w:r w:rsidR="00EC568C" w:rsidRPr="00AB0698">
        <w:rPr>
          <w:rFonts w:ascii="Sylfaen" w:hAnsi="Sylfaen"/>
          <w:bCs/>
          <w:color w:val="auto"/>
          <w:sz w:val="22"/>
          <w:szCs w:val="22"/>
          <w:lang w:val="ka-GE"/>
        </w:rPr>
        <w:t xml:space="preserve">2019 წლის განმავლობაში </w:t>
      </w:r>
      <w:r w:rsidR="0093087E" w:rsidRPr="00AB0698">
        <w:rPr>
          <w:rFonts w:ascii="Sylfaen" w:hAnsi="Sylfaen"/>
          <w:bCs/>
          <w:color w:val="auto"/>
          <w:sz w:val="22"/>
          <w:szCs w:val="22"/>
          <w:lang w:val="ka-GE"/>
        </w:rPr>
        <w:t>იტალია წარმოადგენს</w:t>
      </w:r>
      <w:r w:rsidR="00EC568C" w:rsidRPr="00AB0698">
        <w:rPr>
          <w:rFonts w:ascii="Sylfaen" w:hAnsi="Sylfaen"/>
          <w:bCs/>
          <w:color w:val="auto"/>
          <w:sz w:val="22"/>
          <w:szCs w:val="22"/>
          <w:lang w:val="ka-GE"/>
        </w:rPr>
        <w:t>,</w:t>
      </w:r>
      <w:r w:rsidRPr="00AB0698">
        <w:rPr>
          <w:rFonts w:ascii="Sylfaen" w:hAnsi="Sylfaen"/>
          <w:bCs/>
          <w:color w:val="auto"/>
          <w:sz w:val="22"/>
          <w:szCs w:val="22"/>
          <w:lang w:val="ka-GE"/>
        </w:rPr>
        <w:t> </w:t>
      </w:r>
      <w:r w:rsidR="00EC568C" w:rsidRPr="00AB0698">
        <w:rPr>
          <w:rFonts w:ascii="Sylfaen" w:hAnsi="Sylfaen"/>
          <w:color w:val="auto"/>
          <w:sz w:val="22"/>
          <w:szCs w:val="22"/>
          <w:lang w:val="ka-GE"/>
        </w:rPr>
        <w:t xml:space="preserve">სამხრეთ-აღმოსავლეთ ევროპის ჯანმრთელობის ქსელთან (SEEHN) თანამშრომლობით და </w:t>
      </w:r>
      <w:r w:rsidRPr="00AB0698">
        <w:rPr>
          <w:rFonts w:ascii="Sylfaen" w:hAnsi="Sylfaen"/>
          <w:color w:val="auto"/>
          <w:sz w:val="22"/>
          <w:szCs w:val="22"/>
          <w:lang w:val="ka-GE"/>
        </w:rPr>
        <w:t>იტალიის ჯანდაცვის ნაციონალური ინსტიტუტის</w:t>
      </w:r>
      <w:r w:rsidR="00EC568C" w:rsidRPr="00AB0698">
        <w:rPr>
          <w:rFonts w:ascii="Sylfaen" w:hAnsi="Sylfaen"/>
          <w:color w:val="auto"/>
          <w:sz w:val="22"/>
          <w:szCs w:val="22"/>
          <w:lang w:val="ka-GE"/>
        </w:rPr>
        <w:t xml:space="preserve"> </w:t>
      </w:r>
      <w:r w:rsidRPr="00AB0698">
        <w:rPr>
          <w:rFonts w:ascii="Sylfaen" w:hAnsi="Sylfaen"/>
          <w:color w:val="auto"/>
          <w:sz w:val="22"/>
          <w:szCs w:val="22"/>
          <w:lang w:val="ka-GE"/>
        </w:rPr>
        <w:t xml:space="preserve"> </w:t>
      </w:r>
      <w:r w:rsidR="0093087E" w:rsidRPr="00AB0698">
        <w:rPr>
          <w:rFonts w:ascii="Sylfaen" w:hAnsi="Sylfaen"/>
          <w:color w:val="auto"/>
          <w:sz w:val="22"/>
          <w:szCs w:val="22"/>
          <w:lang w:val="ka-GE"/>
        </w:rPr>
        <w:t>ორგანიზებით</w:t>
      </w:r>
      <w:r w:rsidR="00EC568C" w:rsidRPr="00AB0698">
        <w:rPr>
          <w:rFonts w:ascii="Sylfaen" w:hAnsi="Sylfaen"/>
          <w:color w:val="auto"/>
          <w:sz w:val="22"/>
          <w:szCs w:val="22"/>
          <w:lang w:val="ka-GE"/>
        </w:rPr>
        <w:t xml:space="preserve"> </w:t>
      </w:r>
      <w:r w:rsidR="0093087E" w:rsidRPr="00AB0698">
        <w:rPr>
          <w:rFonts w:ascii="Sylfaen" w:hAnsi="Sylfaen"/>
          <w:color w:val="auto"/>
          <w:sz w:val="22"/>
          <w:szCs w:val="22"/>
          <w:lang w:val="ka-GE"/>
        </w:rPr>
        <w:t xml:space="preserve">ჩატარდა </w:t>
      </w:r>
      <w:r w:rsidRPr="00AB0698">
        <w:rPr>
          <w:rFonts w:ascii="Sylfaen" w:hAnsi="Sylfaen"/>
          <w:bCs/>
          <w:color w:val="auto"/>
          <w:sz w:val="22"/>
          <w:szCs w:val="22"/>
          <w:lang w:val="ka-GE"/>
        </w:rPr>
        <w:t>ცენტრალური და აღმოსავლეთ ევროპის საზოგადოებრივი ჯანმრთელობის ალიანსის (PHACEE) სამიტ</w:t>
      </w:r>
      <w:r w:rsidR="0093087E" w:rsidRPr="00AB0698">
        <w:rPr>
          <w:rFonts w:ascii="Sylfaen" w:hAnsi="Sylfaen"/>
          <w:bCs/>
          <w:color w:val="auto"/>
          <w:sz w:val="22"/>
          <w:szCs w:val="22"/>
          <w:lang w:val="ka-GE"/>
        </w:rPr>
        <w:t>ი</w:t>
      </w:r>
      <w:r w:rsidRPr="00AB0698">
        <w:rPr>
          <w:rFonts w:ascii="Sylfaen" w:hAnsi="Sylfaen"/>
          <w:bCs/>
          <w:color w:val="auto"/>
          <w:sz w:val="22"/>
          <w:szCs w:val="22"/>
          <w:lang w:val="ka-GE"/>
        </w:rPr>
        <w:t>, რომელ</w:t>
      </w:r>
      <w:r w:rsidR="0093087E" w:rsidRPr="00AB0698">
        <w:rPr>
          <w:rFonts w:ascii="Sylfaen" w:hAnsi="Sylfaen"/>
          <w:bCs/>
          <w:color w:val="auto"/>
          <w:sz w:val="22"/>
          <w:szCs w:val="22"/>
          <w:lang w:val="ka-GE"/>
        </w:rPr>
        <w:t xml:space="preserve">ზეც მიწვეული გახლდით </w:t>
      </w:r>
      <w:r w:rsidR="00EC568C" w:rsidRPr="00AB0698">
        <w:rPr>
          <w:rFonts w:ascii="Sylfaen" w:hAnsi="Sylfaen"/>
          <w:bCs/>
          <w:color w:val="auto"/>
          <w:sz w:val="22"/>
          <w:szCs w:val="22"/>
          <w:lang w:val="ka-GE"/>
        </w:rPr>
        <w:t>სამიტის ორგანიზატორების მიერ</w:t>
      </w:r>
      <w:r w:rsidR="0093087E" w:rsidRPr="00AB0698">
        <w:rPr>
          <w:rFonts w:ascii="Sylfaen" w:hAnsi="Sylfaen"/>
          <w:bCs/>
          <w:color w:val="auto"/>
          <w:sz w:val="22"/>
          <w:szCs w:val="22"/>
          <w:lang w:val="ka-GE"/>
        </w:rPr>
        <w:t>.</w:t>
      </w:r>
    </w:p>
    <w:p w:rsidR="0093087E" w:rsidRPr="00AB0698" w:rsidRDefault="0093087E" w:rsidP="000002D6">
      <w:pPr>
        <w:pStyle w:val="Default"/>
        <w:jc w:val="both"/>
        <w:rPr>
          <w:rFonts w:ascii="Sylfaen" w:hAnsi="Sylfaen"/>
          <w:bCs/>
          <w:color w:val="auto"/>
          <w:sz w:val="22"/>
          <w:szCs w:val="22"/>
          <w:lang w:val="ka-GE"/>
        </w:rPr>
      </w:pPr>
    </w:p>
    <w:p w:rsidR="00EC568C" w:rsidRPr="00AB0698" w:rsidRDefault="0093087E" w:rsidP="000002D6">
      <w:pPr>
        <w:pStyle w:val="Default"/>
        <w:jc w:val="both"/>
        <w:rPr>
          <w:rFonts w:ascii="Sylfaen" w:hAnsi="Sylfaen"/>
          <w:bCs/>
          <w:color w:val="auto"/>
          <w:sz w:val="22"/>
          <w:szCs w:val="22"/>
          <w:lang w:val="ka-GE"/>
        </w:rPr>
      </w:pPr>
      <w:r w:rsidRPr="00AB0698">
        <w:rPr>
          <w:rFonts w:ascii="Sylfaen" w:hAnsi="Sylfaen"/>
          <w:bCs/>
          <w:color w:val="auto"/>
          <w:sz w:val="22"/>
          <w:szCs w:val="22"/>
          <w:lang w:val="ka-GE"/>
        </w:rPr>
        <w:t>სამიტი</w:t>
      </w:r>
      <w:r w:rsidR="00A119B8" w:rsidRPr="00AB0698">
        <w:rPr>
          <w:rFonts w:ascii="Sylfaen" w:hAnsi="Sylfaen"/>
          <w:bCs/>
          <w:color w:val="auto"/>
          <w:sz w:val="22"/>
          <w:szCs w:val="22"/>
          <w:lang w:val="ka-GE"/>
        </w:rPr>
        <w:t xml:space="preserve"> მიზნად ისახავ</w:t>
      </w:r>
      <w:r w:rsidR="00EC568C" w:rsidRPr="00AB0698">
        <w:rPr>
          <w:rFonts w:ascii="Sylfaen" w:hAnsi="Sylfaen"/>
          <w:bCs/>
          <w:color w:val="auto"/>
          <w:sz w:val="22"/>
          <w:szCs w:val="22"/>
          <w:lang w:val="ka-GE"/>
        </w:rPr>
        <w:t>და</w:t>
      </w:r>
      <w:r w:rsidR="00A119B8" w:rsidRPr="00AB0698">
        <w:rPr>
          <w:rFonts w:ascii="Sylfaen" w:hAnsi="Sylfaen"/>
          <w:bCs/>
          <w:color w:val="auto"/>
          <w:sz w:val="22"/>
          <w:szCs w:val="22"/>
          <w:lang w:val="ka-GE"/>
        </w:rPr>
        <w:t xml:space="preserve"> ცენტრალური, აღმოსავლეთ ევროპისა და სამხრეთ</w:t>
      </w:r>
      <w:r w:rsidR="00FA48E8" w:rsidRPr="00AB0698">
        <w:rPr>
          <w:rFonts w:ascii="Sylfaen" w:hAnsi="Sylfaen"/>
          <w:bCs/>
          <w:color w:val="auto"/>
          <w:sz w:val="22"/>
          <w:szCs w:val="22"/>
          <w:lang w:val="ka-GE"/>
        </w:rPr>
        <w:t>-აღმოსავლეთ</w:t>
      </w:r>
      <w:r w:rsidR="00A119B8" w:rsidRPr="00AB0698">
        <w:rPr>
          <w:rFonts w:ascii="Sylfaen" w:hAnsi="Sylfaen"/>
          <w:bCs/>
          <w:color w:val="auto"/>
          <w:sz w:val="22"/>
          <w:szCs w:val="22"/>
          <w:lang w:val="ka-GE"/>
        </w:rPr>
        <w:t xml:space="preserve"> ევროპის ქვეყნებს შორის საზოგადოებრივი ჯანმრთელობის სფეროში თანამშრომლობის გაძლიერებას, ძალისხმევის მიმართვას</w:t>
      </w:r>
      <w:r w:rsidR="00FA48E8" w:rsidRPr="00AB0698">
        <w:rPr>
          <w:rFonts w:ascii="Sylfaen" w:hAnsi="Sylfaen"/>
          <w:bCs/>
          <w:color w:val="auto"/>
          <w:sz w:val="22"/>
          <w:szCs w:val="22"/>
          <w:lang w:val="ka-GE"/>
        </w:rPr>
        <w:t>, ხელშეწყობასა</w:t>
      </w:r>
      <w:r w:rsidR="00A119B8" w:rsidRPr="00AB0698">
        <w:rPr>
          <w:rFonts w:ascii="Sylfaen" w:hAnsi="Sylfaen"/>
          <w:bCs/>
          <w:color w:val="auto"/>
          <w:sz w:val="22"/>
          <w:szCs w:val="22"/>
          <w:lang w:val="ka-GE"/>
        </w:rPr>
        <w:t xml:space="preserve"> და ადვოკატირებ</w:t>
      </w:r>
      <w:r w:rsidR="00FA48E8" w:rsidRPr="00AB0698">
        <w:rPr>
          <w:rFonts w:ascii="Sylfaen" w:hAnsi="Sylfaen"/>
          <w:bCs/>
          <w:color w:val="auto"/>
          <w:sz w:val="22"/>
          <w:szCs w:val="22"/>
          <w:lang w:val="ka-GE"/>
        </w:rPr>
        <w:t>ა</w:t>
      </w:r>
      <w:r w:rsidR="00A119B8" w:rsidRPr="00AB0698">
        <w:rPr>
          <w:rFonts w:ascii="Sylfaen" w:hAnsi="Sylfaen"/>
          <w:bCs/>
          <w:color w:val="auto"/>
          <w:sz w:val="22"/>
          <w:szCs w:val="22"/>
          <w:lang w:val="ka-GE"/>
        </w:rPr>
        <w:t>ს</w:t>
      </w:r>
      <w:r w:rsidR="00FA48E8" w:rsidRPr="00AB0698">
        <w:rPr>
          <w:rFonts w:ascii="Sylfaen" w:hAnsi="Sylfaen"/>
          <w:bCs/>
          <w:color w:val="auto"/>
          <w:sz w:val="22"/>
          <w:szCs w:val="22"/>
          <w:lang w:val="ka-GE"/>
        </w:rPr>
        <w:t xml:space="preserve">, რათა უწრუნველყოფილ იქნას ჯანმრთელობის უსაფრთხოება </w:t>
      </w:r>
      <w:r w:rsidR="00C516DA">
        <w:rPr>
          <w:rFonts w:ascii="Sylfaen" w:hAnsi="Sylfaen"/>
          <w:bCs/>
          <w:color w:val="auto"/>
          <w:sz w:val="22"/>
          <w:szCs w:val="22"/>
          <w:lang w:val="ka-GE"/>
        </w:rPr>
        <w:t xml:space="preserve">ევროპის რეგიონში და გლობალურად, </w:t>
      </w:r>
      <w:r w:rsidR="00C516DA" w:rsidRPr="00AB0698">
        <w:rPr>
          <w:rFonts w:ascii="Sylfaen" w:hAnsi="Sylfaen"/>
          <w:bCs/>
          <w:color w:val="auto"/>
          <w:sz w:val="22"/>
          <w:szCs w:val="22"/>
          <w:lang w:val="ka-GE"/>
        </w:rPr>
        <w:t>ტერიტორიული დაყოფის მიუხედავად</w:t>
      </w:r>
      <w:r w:rsidR="00A119B8" w:rsidRPr="00AB0698">
        <w:rPr>
          <w:rFonts w:ascii="Sylfaen" w:hAnsi="Sylfaen"/>
          <w:bCs/>
          <w:color w:val="auto"/>
          <w:sz w:val="22"/>
          <w:szCs w:val="22"/>
          <w:lang w:val="ka-GE"/>
        </w:rPr>
        <w:t>ყველა</w:t>
      </w:r>
      <w:r w:rsidR="00C516DA">
        <w:rPr>
          <w:rFonts w:ascii="Sylfaen" w:hAnsi="Sylfaen"/>
          <w:bCs/>
          <w:color w:val="auto"/>
          <w:sz w:val="22"/>
          <w:szCs w:val="22"/>
        </w:rPr>
        <w:t xml:space="preserve"> </w:t>
      </w:r>
      <w:r w:rsidR="00C516DA">
        <w:rPr>
          <w:rFonts w:ascii="Sylfaen" w:hAnsi="Sylfaen"/>
          <w:bCs/>
          <w:color w:val="auto"/>
          <w:sz w:val="22"/>
          <w:szCs w:val="22"/>
          <w:lang w:val="ka-GE"/>
        </w:rPr>
        <w:t>და ყველა სახის</w:t>
      </w:r>
      <w:r w:rsidR="00A119B8" w:rsidRPr="00AB0698">
        <w:rPr>
          <w:rFonts w:ascii="Sylfaen" w:hAnsi="Sylfaen"/>
          <w:bCs/>
          <w:color w:val="auto"/>
          <w:sz w:val="22"/>
          <w:szCs w:val="22"/>
          <w:lang w:val="ka-GE"/>
        </w:rPr>
        <w:t xml:space="preserve"> დისკრიმინაციის</w:t>
      </w:r>
      <w:r w:rsidR="00FA48E8" w:rsidRPr="00AB0698">
        <w:rPr>
          <w:rFonts w:ascii="Sylfaen" w:hAnsi="Sylfaen"/>
          <w:bCs/>
          <w:color w:val="auto"/>
          <w:sz w:val="22"/>
          <w:szCs w:val="22"/>
          <w:lang w:val="ka-GE"/>
        </w:rPr>
        <w:t>, ასევე -</w:t>
      </w:r>
      <w:r w:rsidR="00A119B8" w:rsidRPr="00AB0698">
        <w:rPr>
          <w:rFonts w:ascii="Sylfaen" w:hAnsi="Sylfaen"/>
          <w:bCs/>
          <w:color w:val="auto"/>
          <w:sz w:val="22"/>
          <w:szCs w:val="22"/>
          <w:lang w:val="ka-GE"/>
        </w:rPr>
        <w:t xml:space="preserve"> ჯანმრთელობის რისკებზე ეფექტური რეაგირების ხელშეწყობას</w:t>
      </w:r>
      <w:r w:rsidR="00C516DA">
        <w:rPr>
          <w:rFonts w:ascii="Sylfaen" w:hAnsi="Sylfaen"/>
          <w:bCs/>
          <w:color w:val="auto"/>
          <w:sz w:val="22"/>
          <w:szCs w:val="22"/>
          <w:lang w:val="ka-GE"/>
        </w:rPr>
        <w:t>ა</w:t>
      </w:r>
      <w:r w:rsidR="00A119B8" w:rsidRPr="00AB0698">
        <w:rPr>
          <w:rFonts w:ascii="Sylfaen" w:hAnsi="Sylfaen"/>
          <w:bCs/>
          <w:color w:val="auto"/>
          <w:sz w:val="22"/>
          <w:szCs w:val="22"/>
          <w:lang w:val="ka-GE"/>
        </w:rPr>
        <w:t xml:space="preserve"> და 2030 მდგრადი განვითარების მიზნების მიღწევის</w:t>
      </w:r>
      <w:r w:rsidR="00FA48E8" w:rsidRPr="00AB0698">
        <w:rPr>
          <w:rFonts w:ascii="Sylfaen" w:hAnsi="Sylfaen"/>
          <w:bCs/>
          <w:color w:val="auto"/>
          <w:sz w:val="22"/>
          <w:szCs w:val="22"/>
          <w:lang w:val="ka-GE"/>
        </w:rPr>
        <w:t xml:space="preserve">თვის </w:t>
      </w:r>
      <w:r w:rsidR="00A119B8" w:rsidRPr="00AB0698">
        <w:rPr>
          <w:rFonts w:ascii="Sylfaen" w:hAnsi="Sylfaen"/>
          <w:bCs/>
          <w:color w:val="auto"/>
          <w:sz w:val="22"/>
          <w:szCs w:val="22"/>
          <w:lang w:val="ka-GE"/>
        </w:rPr>
        <w:t>ქვეყნების მხარდაჭერას.</w:t>
      </w:r>
      <w:r w:rsidR="00FA48E8" w:rsidRPr="00AB0698">
        <w:rPr>
          <w:rFonts w:ascii="Sylfaen" w:hAnsi="Sylfaen"/>
          <w:bCs/>
          <w:color w:val="auto"/>
          <w:sz w:val="22"/>
          <w:szCs w:val="22"/>
          <w:lang w:val="ka-GE"/>
        </w:rPr>
        <w:t xml:space="preserve"> </w:t>
      </w:r>
      <w:r w:rsidR="00EC568C" w:rsidRPr="00AB0698">
        <w:rPr>
          <w:rFonts w:ascii="Sylfaen" w:hAnsi="Sylfaen"/>
          <w:bCs/>
          <w:color w:val="auto"/>
          <w:sz w:val="22"/>
          <w:szCs w:val="22"/>
          <w:lang w:val="ka-GE"/>
        </w:rPr>
        <w:t>სამიტ</w:t>
      </w:r>
      <w:r w:rsidR="00C516DA">
        <w:rPr>
          <w:rFonts w:ascii="Sylfaen" w:hAnsi="Sylfaen"/>
          <w:bCs/>
          <w:color w:val="auto"/>
          <w:sz w:val="22"/>
          <w:szCs w:val="22"/>
          <w:lang w:val="ka-GE"/>
        </w:rPr>
        <w:t xml:space="preserve">ი </w:t>
      </w:r>
      <w:r w:rsidR="00C516DA" w:rsidRPr="00AB0698">
        <w:rPr>
          <w:rFonts w:ascii="Sylfaen" w:hAnsi="Sylfaen"/>
          <w:color w:val="auto"/>
          <w:sz w:val="22"/>
          <w:szCs w:val="22"/>
          <w:lang w:val="ka-GE"/>
        </w:rPr>
        <w:t xml:space="preserve">იტალიის ჯანდაცვის </w:t>
      </w:r>
      <w:r w:rsidR="00C516DA">
        <w:rPr>
          <w:rFonts w:ascii="Sylfaen" w:hAnsi="Sylfaen"/>
          <w:color w:val="auto"/>
          <w:sz w:val="22"/>
          <w:szCs w:val="22"/>
          <w:lang w:val="ka-GE"/>
        </w:rPr>
        <w:t>ნაციონალურ</w:t>
      </w:r>
      <w:r w:rsidR="00C516DA" w:rsidRPr="00AB0698">
        <w:rPr>
          <w:rFonts w:ascii="Sylfaen" w:hAnsi="Sylfaen"/>
          <w:color w:val="auto"/>
          <w:sz w:val="22"/>
          <w:szCs w:val="22"/>
          <w:lang w:val="ka-GE"/>
        </w:rPr>
        <w:t xml:space="preserve"> ინსტიტუტში </w:t>
      </w:r>
      <w:r w:rsidR="00C516DA">
        <w:rPr>
          <w:rFonts w:ascii="Sylfaen" w:hAnsi="Sylfaen"/>
          <w:color w:val="auto"/>
          <w:sz w:val="22"/>
          <w:szCs w:val="22"/>
          <w:lang w:val="ka-GE"/>
        </w:rPr>
        <w:t xml:space="preserve">გაიართა და მის მუშაობაში </w:t>
      </w:r>
      <w:r w:rsidR="00C516DA">
        <w:rPr>
          <w:rFonts w:ascii="Sylfaen" w:hAnsi="Sylfaen"/>
          <w:bCs/>
          <w:color w:val="auto"/>
          <w:sz w:val="22"/>
          <w:szCs w:val="22"/>
          <w:lang w:val="ka-GE"/>
        </w:rPr>
        <w:t xml:space="preserve">მონაწილეობა </w:t>
      </w:r>
      <w:r w:rsidR="00C516DA" w:rsidRPr="00AB0698">
        <w:rPr>
          <w:rFonts w:ascii="Sylfaen" w:hAnsi="Sylfaen"/>
          <w:bCs/>
          <w:color w:val="auto"/>
          <w:sz w:val="22"/>
          <w:szCs w:val="22"/>
          <w:lang w:val="ka-GE"/>
        </w:rPr>
        <w:t>ევროპის რეგიონის 20 ქვეყნის 50-ზე მეტი დელეგატ</w:t>
      </w:r>
      <w:r w:rsidR="00C516DA">
        <w:rPr>
          <w:rFonts w:ascii="Sylfaen" w:hAnsi="Sylfaen"/>
          <w:bCs/>
          <w:color w:val="auto"/>
          <w:sz w:val="22"/>
          <w:szCs w:val="22"/>
          <w:lang w:val="ka-GE"/>
        </w:rPr>
        <w:t>მა მიიღო.</w:t>
      </w:r>
    </w:p>
    <w:p w:rsidR="00FA48E8" w:rsidRPr="00AB0698" w:rsidRDefault="00FA48E8" w:rsidP="000002D6">
      <w:pPr>
        <w:pStyle w:val="Default"/>
        <w:jc w:val="both"/>
        <w:rPr>
          <w:rFonts w:ascii="Sylfaen" w:hAnsi="Sylfaen"/>
          <w:bCs/>
          <w:color w:val="auto"/>
          <w:sz w:val="22"/>
          <w:szCs w:val="22"/>
          <w:lang w:val="ka-GE"/>
        </w:rPr>
      </w:pPr>
    </w:p>
    <w:p w:rsidR="00AB0698" w:rsidRPr="00AB0698" w:rsidRDefault="00FA48E8" w:rsidP="000002D6">
      <w:pPr>
        <w:pStyle w:val="Default"/>
        <w:jc w:val="both"/>
        <w:rPr>
          <w:rFonts w:ascii="Sylfaen" w:hAnsi="Sylfaen"/>
          <w:bCs/>
          <w:color w:val="auto"/>
          <w:sz w:val="22"/>
          <w:szCs w:val="22"/>
          <w:lang w:val="ka-GE"/>
        </w:rPr>
      </w:pPr>
      <w:r w:rsidRPr="00AB0698">
        <w:rPr>
          <w:rFonts w:ascii="Sylfaen" w:hAnsi="Sylfaen"/>
          <w:bCs/>
          <w:color w:val="auto"/>
          <w:sz w:val="22"/>
          <w:szCs w:val="22"/>
          <w:lang w:val="ka-GE"/>
        </w:rPr>
        <w:t>წლევანდელი სამიტის მთავარ თემა</w:t>
      </w:r>
      <w:r w:rsidR="00C516DA">
        <w:rPr>
          <w:rFonts w:ascii="Sylfaen" w:hAnsi="Sylfaen"/>
          <w:bCs/>
          <w:color w:val="auto"/>
          <w:sz w:val="22"/>
          <w:szCs w:val="22"/>
          <w:lang w:val="ka-GE"/>
        </w:rPr>
        <w:t>ს წარმოადგენდა</w:t>
      </w:r>
      <w:r w:rsidRPr="00AB0698">
        <w:rPr>
          <w:rFonts w:ascii="Sylfaen" w:hAnsi="Sylfaen"/>
          <w:bCs/>
          <w:color w:val="auto"/>
          <w:sz w:val="22"/>
          <w:szCs w:val="22"/>
          <w:lang w:val="ka-GE"/>
        </w:rPr>
        <w:t xml:space="preserve"> ანტიმიკრობულ რეზისტენტობა და </w:t>
      </w:r>
      <w:r w:rsidR="00C516DA" w:rsidRPr="00AB0698">
        <w:rPr>
          <w:rFonts w:ascii="Sylfaen" w:hAnsi="Sylfaen"/>
          <w:bCs/>
          <w:color w:val="auto"/>
          <w:sz w:val="22"/>
          <w:szCs w:val="22"/>
          <w:lang w:val="ka-GE"/>
        </w:rPr>
        <w:t>ერთიანი ჯანმრთელობის პრინციპიდან გამომდინარე</w:t>
      </w:r>
      <w:r w:rsidR="00C516DA">
        <w:rPr>
          <w:rFonts w:ascii="Sylfaen" w:hAnsi="Sylfaen"/>
          <w:bCs/>
          <w:color w:val="auto"/>
          <w:sz w:val="22"/>
          <w:szCs w:val="22"/>
          <w:lang w:val="ka-GE"/>
        </w:rPr>
        <w:t xml:space="preserve">, </w:t>
      </w:r>
      <w:r w:rsidRPr="00AB0698">
        <w:rPr>
          <w:rFonts w:ascii="Sylfaen" w:hAnsi="Sylfaen"/>
          <w:bCs/>
          <w:color w:val="auto"/>
          <w:sz w:val="22"/>
          <w:szCs w:val="22"/>
          <w:lang w:val="ka-GE"/>
        </w:rPr>
        <w:t xml:space="preserve">ჯანდაცვასთან ასოცირებულ ინფექციებთან ბრძოლა, </w:t>
      </w:r>
      <w:r w:rsidR="00AB0698">
        <w:rPr>
          <w:rFonts w:ascii="Sylfaen" w:hAnsi="Sylfaen"/>
          <w:bCs/>
          <w:color w:val="auto"/>
          <w:sz w:val="22"/>
          <w:szCs w:val="22"/>
          <w:lang w:val="ka-GE"/>
        </w:rPr>
        <w:t>რაც ევროპისა და გლობალური ჯანმრთელობის მთავარ გამოწვევად რჩება. აღინიშნა, რომ ანტიმიკრობული მედიკამენტების გადაჭარბებულმა და უკონტროლო მოხმარებამ და ინფექციების კონტროლის არასათანადო პრაქტიკამ გამოიწვია ის, რომ ანტიმიკრობული რეზისტენტობა დღეს მსოფლიოში საზოგადოებრივი ჯანმრთელობის სერიოზულ საფრთხეს წარმოადგენს. მხოლოდ ევრო</w:t>
      </w:r>
      <w:r w:rsidR="00E22080">
        <w:rPr>
          <w:rFonts w:ascii="Sylfaen" w:hAnsi="Sylfaen"/>
          <w:bCs/>
          <w:color w:val="auto"/>
          <w:sz w:val="22"/>
          <w:szCs w:val="22"/>
          <w:lang w:val="ka-GE"/>
        </w:rPr>
        <w:t>კავშირის წევრ ქვეყნებში</w:t>
      </w:r>
      <w:r w:rsidR="00AB0698">
        <w:rPr>
          <w:rFonts w:ascii="Sylfaen" w:hAnsi="Sylfaen"/>
          <w:bCs/>
          <w:color w:val="auto"/>
          <w:sz w:val="22"/>
          <w:szCs w:val="22"/>
          <w:lang w:val="ka-GE"/>
        </w:rPr>
        <w:t xml:space="preserve">, დაახლოებით 25 000 ადამიანი იღუპება ყოველწლიურად ინფქციებით, რომელთა მართვა ანტიმიკრობული მედიკამენტებით </w:t>
      </w:r>
      <w:r w:rsidR="00C516DA">
        <w:rPr>
          <w:rFonts w:ascii="Sylfaen" w:hAnsi="Sylfaen"/>
          <w:bCs/>
          <w:color w:val="auto"/>
          <w:sz w:val="22"/>
          <w:szCs w:val="22"/>
          <w:lang w:val="ka-GE"/>
        </w:rPr>
        <w:t>ვეღარ ხერხდება</w:t>
      </w:r>
      <w:r w:rsidR="00AB0698">
        <w:rPr>
          <w:rFonts w:ascii="Sylfaen" w:hAnsi="Sylfaen"/>
          <w:bCs/>
          <w:color w:val="auto"/>
          <w:sz w:val="22"/>
          <w:szCs w:val="22"/>
          <w:lang w:val="ka-GE"/>
        </w:rPr>
        <w:t>. წამალ-რეზისტენტულ ბაქტერიებთან გამკლავება ჯანდაცვაზე ხარჯების გაზრდასა და პროდუქტიულობის კლებას იწვევს დაახლოებით 1,5 მილიარდ</w:t>
      </w:r>
      <w:r w:rsidR="00E22080">
        <w:rPr>
          <w:rFonts w:ascii="Sylfaen" w:hAnsi="Sylfaen"/>
          <w:bCs/>
          <w:color w:val="auto"/>
          <w:sz w:val="22"/>
          <w:szCs w:val="22"/>
          <w:lang w:val="ka-GE"/>
        </w:rPr>
        <w:t>ზე მეტი</w:t>
      </w:r>
      <w:r w:rsidR="00AB0698">
        <w:rPr>
          <w:rFonts w:ascii="Sylfaen" w:hAnsi="Sylfaen"/>
          <w:bCs/>
          <w:color w:val="auto"/>
          <w:sz w:val="22"/>
          <w:szCs w:val="22"/>
          <w:lang w:val="ka-GE"/>
        </w:rPr>
        <w:t xml:space="preserve"> ევროთი</w:t>
      </w:r>
      <w:r w:rsidR="00E22080">
        <w:rPr>
          <w:rFonts w:ascii="Sylfaen" w:hAnsi="Sylfaen"/>
          <w:bCs/>
          <w:color w:val="auto"/>
          <w:sz w:val="22"/>
          <w:szCs w:val="22"/>
          <w:lang w:val="ka-GE"/>
        </w:rPr>
        <w:t xml:space="preserve"> ყოველწლიურად</w:t>
      </w:r>
      <w:r w:rsidR="00C516DA">
        <w:rPr>
          <w:rFonts w:ascii="Sylfaen" w:hAnsi="Sylfaen"/>
          <w:bCs/>
          <w:color w:val="auto"/>
          <w:sz w:val="22"/>
          <w:szCs w:val="22"/>
          <w:lang w:val="ka-GE"/>
        </w:rPr>
        <w:t>.</w:t>
      </w:r>
      <w:r w:rsidR="00AB0698">
        <w:rPr>
          <w:rFonts w:ascii="Sylfaen" w:hAnsi="Sylfaen"/>
          <w:bCs/>
          <w:color w:val="auto"/>
          <w:sz w:val="22"/>
          <w:szCs w:val="22"/>
          <w:lang w:val="ka-GE"/>
        </w:rPr>
        <w:t xml:space="preserve"> </w:t>
      </w:r>
    </w:p>
    <w:p w:rsidR="00FA48E8" w:rsidRPr="00AB0698" w:rsidRDefault="00FA48E8" w:rsidP="000002D6">
      <w:pPr>
        <w:pStyle w:val="Default"/>
        <w:jc w:val="both"/>
        <w:rPr>
          <w:rFonts w:ascii="Sylfaen" w:hAnsi="Sylfaen"/>
          <w:bCs/>
          <w:color w:val="auto"/>
          <w:sz w:val="22"/>
          <w:szCs w:val="22"/>
          <w:lang w:val="ka-GE"/>
        </w:rPr>
      </w:pPr>
      <w:r w:rsidRPr="00AB0698">
        <w:rPr>
          <w:rFonts w:ascii="Sylfaen" w:hAnsi="Sylfaen"/>
          <w:bCs/>
          <w:color w:val="auto"/>
          <w:sz w:val="22"/>
          <w:szCs w:val="22"/>
          <w:lang w:val="ka-GE"/>
        </w:rPr>
        <w:t xml:space="preserve"> </w:t>
      </w:r>
    </w:p>
    <w:p w:rsidR="00151E64" w:rsidRPr="00587815" w:rsidRDefault="00151E64" w:rsidP="000002D6">
      <w:pPr>
        <w:shd w:val="clear" w:color="auto" w:fill="FFFFFF"/>
        <w:spacing w:after="150" w:line="240" w:lineRule="auto"/>
        <w:jc w:val="both"/>
        <w:rPr>
          <w:rFonts w:ascii="Sylfaen" w:eastAsia="Times New Roman" w:hAnsi="Sylfaen" w:cs="Arial"/>
          <w:lang w:val="ka-GE"/>
        </w:rPr>
      </w:pPr>
      <w:r w:rsidRPr="00AB0698">
        <w:rPr>
          <w:rFonts w:ascii="Sylfaen" w:eastAsia="Times New Roman" w:hAnsi="Sylfaen" w:cs="Arial"/>
          <w:lang w:val="ka-GE"/>
        </w:rPr>
        <w:t xml:space="preserve">სამიტზე </w:t>
      </w:r>
      <w:r w:rsidR="00AB0698">
        <w:rPr>
          <w:rFonts w:ascii="Sylfaen" w:eastAsia="Times New Roman" w:hAnsi="Sylfaen" w:cs="Arial"/>
          <w:lang w:val="ka-GE"/>
        </w:rPr>
        <w:t>განხილულ იქნა</w:t>
      </w:r>
      <w:r w:rsidRPr="00AB0698">
        <w:rPr>
          <w:rFonts w:ascii="Sylfaen" w:eastAsia="Times New Roman" w:hAnsi="Sylfaen" w:cs="Arial"/>
          <w:lang w:val="ka-GE"/>
        </w:rPr>
        <w:t xml:space="preserve"> ევროკავშირის წევრ ქვეყნებსა და არაწევრ სახელმწიფოებს შორის ჯანდაცვის სფეროში მულტილატერალური კონსულტაციების ხელშეწყობ</w:t>
      </w:r>
      <w:r w:rsidR="00AB0698">
        <w:rPr>
          <w:rFonts w:ascii="Sylfaen" w:eastAsia="Times New Roman" w:hAnsi="Sylfaen" w:cs="Arial"/>
          <w:lang w:val="ka-GE"/>
        </w:rPr>
        <w:t>ის საკითხი</w:t>
      </w:r>
      <w:r w:rsidRPr="00AB0698">
        <w:rPr>
          <w:rFonts w:ascii="Sylfaen" w:eastAsia="Times New Roman" w:hAnsi="Sylfaen" w:cs="Arial"/>
          <w:lang w:val="ka-GE"/>
        </w:rPr>
        <w:t>, რაც რეგიონალური თანამშრომლობის გაძლიერების ერთ-ერთი წინაპირობად დასახელდა</w:t>
      </w:r>
      <w:r w:rsidRPr="00587815">
        <w:rPr>
          <w:rFonts w:ascii="Sylfaen" w:eastAsia="Times New Roman" w:hAnsi="Sylfaen" w:cs="Arial"/>
          <w:lang w:val="ka-GE"/>
        </w:rPr>
        <w:t xml:space="preserve">. </w:t>
      </w:r>
      <w:r w:rsidRPr="00AB0698">
        <w:rPr>
          <w:rFonts w:ascii="Sylfaen" w:eastAsia="Times New Roman" w:hAnsi="Sylfaen" w:cs="Arial"/>
          <w:lang w:val="ka-GE"/>
        </w:rPr>
        <w:t xml:space="preserve">აღინიშნა, რომ ევროკავშირის გაფართოებულ მოდელთან ერთად მნიშვნელოვანია ჩართული მხარეების ვალდებულებებისა და თანაშრომლობის გადახედვა და ახალი გამოწვევების საპასუხო ინიციატივების განხორციელება, რაც გულისხმობს </w:t>
      </w:r>
      <w:r w:rsidR="00063E19">
        <w:rPr>
          <w:rFonts w:ascii="Sylfaen" w:eastAsia="Times New Roman" w:hAnsi="Sylfaen" w:cs="Arial"/>
          <w:lang w:val="ka-GE"/>
        </w:rPr>
        <w:t xml:space="preserve">მედიცინაში </w:t>
      </w:r>
      <w:r w:rsidRPr="00AB0698">
        <w:rPr>
          <w:rFonts w:ascii="Sylfaen" w:eastAsia="Times New Roman" w:hAnsi="Sylfaen" w:cs="Arial"/>
          <w:lang w:val="ka-GE"/>
        </w:rPr>
        <w:t>ახალი საზღვრების დადგენას</w:t>
      </w:r>
      <w:r w:rsidR="00E22080">
        <w:rPr>
          <w:rFonts w:ascii="Sylfaen" w:eastAsia="Times New Roman" w:hAnsi="Sylfaen" w:cs="Arial"/>
          <w:lang w:val="ka-GE"/>
        </w:rPr>
        <w:t>,</w:t>
      </w:r>
      <w:r w:rsidRPr="00AB0698">
        <w:rPr>
          <w:rFonts w:ascii="Sylfaen" w:eastAsia="Times New Roman" w:hAnsi="Sylfaen" w:cs="Arial"/>
          <w:lang w:val="ka-GE"/>
        </w:rPr>
        <w:t xml:space="preserve"> მმართველობის საერთო მექანიზმების</w:t>
      </w:r>
      <w:r w:rsidR="00E22080">
        <w:rPr>
          <w:rFonts w:ascii="Sylfaen" w:eastAsia="Times New Roman" w:hAnsi="Sylfaen" w:cs="Arial"/>
          <w:lang w:val="ka-GE"/>
        </w:rPr>
        <w:t xml:space="preserve"> დანერგვასა</w:t>
      </w:r>
      <w:r w:rsidRPr="00AB0698">
        <w:rPr>
          <w:rFonts w:ascii="Sylfaen" w:eastAsia="Times New Roman" w:hAnsi="Sylfaen" w:cs="Arial"/>
          <w:lang w:val="ka-GE"/>
        </w:rPr>
        <w:t xml:space="preserve"> და თანასწორობის პრინციპების გათვალისწინებას მდგრადი განვითარების მიზნების შესაბამისად. ასევე აღინიშნა, რომ </w:t>
      </w:r>
      <w:r w:rsidRPr="00AB0698">
        <w:rPr>
          <w:rFonts w:ascii="Sylfaen" w:eastAsia="Times New Roman" w:hAnsi="Sylfaen" w:cs="Arial"/>
          <w:lang w:val="ka-GE"/>
        </w:rPr>
        <w:lastRenderedPageBreak/>
        <w:t xml:space="preserve">საჭიროა რეგიონის დონეზე ქსელებისა და დარგობრივი ალიანსების </w:t>
      </w:r>
      <w:r w:rsidR="00AB0698" w:rsidRPr="00AB0698">
        <w:rPr>
          <w:rFonts w:ascii="Sylfaen" w:eastAsia="Times New Roman" w:hAnsi="Sylfaen" w:cs="Arial"/>
          <w:lang w:val="ka-GE"/>
        </w:rPr>
        <w:t>ჩამოყალიბება</w:t>
      </w:r>
      <w:r w:rsidRPr="00AB0698">
        <w:rPr>
          <w:rFonts w:ascii="Sylfaen" w:eastAsia="Times New Roman" w:hAnsi="Sylfaen" w:cs="Arial"/>
          <w:lang w:val="ka-GE"/>
        </w:rPr>
        <w:t xml:space="preserve">, რაც ხელს შეუწყობს სექტორებს შორის ინტელექტუალური კაპიტალის, ფუნდამენტური კვლევების, რეგულაციებისა და საუკეთესო პრაქტიკის მძლავრი კომბინაციის შექმნას, რაც </w:t>
      </w:r>
      <w:r w:rsidR="00AB0698" w:rsidRPr="00AB0698">
        <w:rPr>
          <w:rFonts w:ascii="Sylfaen" w:eastAsia="Times New Roman" w:hAnsi="Sylfaen" w:cs="Arial"/>
          <w:lang w:val="ka-GE"/>
        </w:rPr>
        <w:t>მნიშვნელოვნად წარადგება</w:t>
      </w:r>
      <w:r w:rsidRPr="00AB0698">
        <w:rPr>
          <w:rFonts w:ascii="Sylfaen" w:eastAsia="Times New Roman" w:hAnsi="Sylfaen" w:cs="Arial"/>
          <w:lang w:val="ka-GE"/>
        </w:rPr>
        <w:t xml:space="preserve"> </w:t>
      </w:r>
      <w:r w:rsidR="00AB0698" w:rsidRPr="00AB0698">
        <w:rPr>
          <w:rFonts w:ascii="Sylfaen" w:eastAsia="Times New Roman" w:hAnsi="Sylfaen" w:cs="Arial"/>
          <w:lang w:val="ka-GE"/>
        </w:rPr>
        <w:t xml:space="preserve">მიმდინარე და </w:t>
      </w:r>
      <w:r w:rsidRPr="00AB0698">
        <w:rPr>
          <w:rFonts w:ascii="Sylfaen" w:eastAsia="Times New Roman" w:hAnsi="Sylfaen" w:cs="Arial"/>
          <w:lang w:val="ka-GE"/>
        </w:rPr>
        <w:t xml:space="preserve">მომავალი საჭიროებებისა და გამოწვევების </w:t>
      </w:r>
      <w:r w:rsidR="00E22080">
        <w:rPr>
          <w:rFonts w:ascii="Sylfaen" w:eastAsia="Times New Roman" w:hAnsi="Sylfaen" w:cs="Arial"/>
          <w:lang w:val="ka-GE"/>
        </w:rPr>
        <w:t xml:space="preserve">ეფექტირად </w:t>
      </w:r>
      <w:r w:rsidRPr="00AB0698">
        <w:rPr>
          <w:rFonts w:ascii="Sylfaen" w:eastAsia="Times New Roman" w:hAnsi="Sylfaen" w:cs="Arial"/>
          <w:lang w:val="ka-GE"/>
        </w:rPr>
        <w:t>გან</w:t>
      </w:r>
      <w:r w:rsidR="00AB0698" w:rsidRPr="00AB0698">
        <w:rPr>
          <w:rFonts w:ascii="Sylfaen" w:eastAsia="Times New Roman" w:hAnsi="Sylfaen" w:cs="Arial"/>
          <w:lang w:val="ka-GE"/>
        </w:rPr>
        <w:t>ხილვასა და გადაწყვეტ</w:t>
      </w:r>
      <w:r w:rsidR="00E22080">
        <w:rPr>
          <w:rFonts w:ascii="Sylfaen" w:eastAsia="Times New Roman" w:hAnsi="Sylfaen" w:cs="Arial"/>
          <w:lang w:val="ka-GE"/>
        </w:rPr>
        <w:t>ი</w:t>
      </w:r>
      <w:r w:rsidR="00AB0698" w:rsidRPr="00AB0698">
        <w:rPr>
          <w:rFonts w:ascii="Sylfaen" w:eastAsia="Times New Roman" w:hAnsi="Sylfaen" w:cs="Arial"/>
          <w:lang w:val="ka-GE"/>
        </w:rPr>
        <w:t>ლებების მიღების პროცესს.</w:t>
      </w:r>
    </w:p>
    <w:p w:rsidR="00E22080" w:rsidRDefault="00E22080" w:rsidP="000002D6">
      <w:pPr>
        <w:shd w:val="clear" w:color="auto" w:fill="FFFFFF"/>
        <w:spacing w:after="150" w:line="240" w:lineRule="auto"/>
        <w:jc w:val="both"/>
        <w:rPr>
          <w:rFonts w:ascii="Sylfaen" w:eastAsia="Times New Roman" w:hAnsi="Sylfaen" w:cs="Arial"/>
          <w:lang w:val="ka-GE"/>
        </w:rPr>
      </w:pPr>
      <w:r>
        <w:rPr>
          <w:rFonts w:ascii="Sylfaen" w:eastAsia="Times New Roman" w:hAnsi="Sylfaen" w:cs="Arial"/>
          <w:lang w:val="ka-GE"/>
        </w:rPr>
        <w:t>სამიტის ფარგლებში</w:t>
      </w:r>
      <w:r w:rsidRPr="00063E19">
        <w:rPr>
          <w:rFonts w:ascii="Sylfaen" w:eastAsia="Times New Roman" w:hAnsi="Sylfaen" w:cs="Arial"/>
          <w:lang w:val="ka-GE"/>
        </w:rPr>
        <w:t xml:space="preserve"> </w:t>
      </w:r>
      <w:r>
        <w:rPr>
          <w:rFonts w:ascii="Sylfaen" w:eastAsia="Times New Roman" w:hAnsi="Sylfaen" w:cs="Arial"/>
          <w:lang w:val="ka-GE"/>
        </w:rPr>
        <w:t>სპეციალური მრგვალი მაგიდის სესია დაეთმო</w:t>
      </w:r>
      <w:r>
        <w:rPr>
          <w:rFonts w:ascii="Sylfaen" w:eastAsia="Times New Roman" w:hAnsi="Sylfaen" w:cs="Arial"/>
          <w:lang w:val="ka-GE"/>
        </w:rPr>
        <w:t xml:space="preserve"> </w:t>
      </w:r>
      <w:r w:rsidR="00063E19" w:rsidRPr="00063E19">
        <w:rPr>
          <w:rFonts w:ascii="Sylfaen" w:hAnsi="Sylfaen"/>
          <w:bCs/>
          <w:lang w:val="ka-GE"/>
        </w:rPr>
        <w:t>ჯანდაცვაში სამეცნიერო კვლევების, ინფორმაციის გაზიარებისა და განათლების გაუმჯობესების მიზნით ახალი და დინამიური მეთოდების გამოყენების საკითხ</w:t>
      </w:r>
      <w:r>
        <w:rPr>
          <w:rFonts w:ascii="Sylfaen" w:hAnsi="Sylfaen"/>
          <w:bCs/>
          <w:lang w:val="ka-GE"/>
        </w:rPr>
        <w:t>ს</w:t>
      </w:r>
      <w:r w:rsidR="00063E19" w:rsidRPr="00063E19">
        <w:rPr>
          <w:rFonts w:ascii="Sylfaen" w:hAnsi="Sylfaen"/>
          <w:bCs/>
          <w:lang w:val="ka-GE"/>
        </w:rPr>
        <w:t xml:space="preserve">. აღინიშნა, რომ </w:t>
      </w:r>
      <w:r w:rsidR="00063E19" w:rsidRPr="00063E19">
        <w:rPr>
          <w:rFonts w:ascii="Sylfaen" w:eastAsia="Times New Roman" w:hAnsi="Sylfaen" w:cs="Arial"/>
          <w:lang w:val="ka-GE"/>
        </w:rPr>
        <w:t xml:space="preserve">საზოგადოებრივი ჯანმრთელობის დისციპლინაში </w:t>
      </w:r>
      <w:r w:rsidR="00063E19" w:rsidRPr="00063E19">
        <w:rPr>
          <w:rFonts w:ascii="Sylfaen" w:hAnsi="Sylfaen"/>
          <w:bCs/>
          <w:lang w:val="ka-GE"/>
        </w:rPr>
        <w:t>მეცნიერებისა</w:t>
      </w:r>
      <w:r w:rsidR="00063E19" w:rsidRPr="00063E19">
        <w:rPr>
          <w:rFonts w:ascii="Sylfaen" w:eastAsia="Times New Roman" w:hAnsi="Sylfaen" w:cs="Arial"/>
          <w:lang w:val="ka-GE"/>
        </w:rPr>
        <w:t xml:space="preserve"> და </w:t>
      </w:r>
      <w:r w:rsidR="00587815" w:rsidRPr="00063E19">
        <w:rPr>
          <w:rFonts w:ascii="Sylfaen" w:eastAsia="Times New Roman" w:hAnsi="Sylfaen" w:cs="Arial"/>
          <w:lang w:val="ka-GE"/>
        </w:rPr>
        <w:t>განათლების ხელშეწყობა ც</w:t>
      </w:r>
      <w:r w:rsidR="00063E19" w:rsidRPr="00063E19">
        <w:rPr>
          <w:rFonts w:ascii="Sylfaen" w:eastAsia="Times New Roman" w:hAnsi="Sylfaen" w:cs="Arial"/>
          <w:lang w:val="ka-GE"/>
        </w:rPr>
        <w:t>ენტრალურ და აღმოსავლთ ევროპაში</w:t>
      </w:r>
      <w:r w:rsidR="00587815" w:rsidRPr="00063E19">
        <w:rPr>
          <w:rFonts w:ascii="Sylfaen" w:eastAsia="Times New Roman" w:hAnsi="Sylfaen" w:cs="Arial"/>
          <w:lang w:val="ka-GE"/>
        </w:rPr>
        <w:t xml:space="preserve"> მნიშვნელოვანი ფაქტორია ევროპის კვლევით</w:t>
      </w:r>
      <w:r w:rsidR="00063E19" w:rsidRPr="00063E19">
        <w:rPr>
          <w:rFonts w:ascii="Sylfaen" w:eastAsia="Times New Roman" w:hAnsi="Sylfaen" w:cs="Arial"/>
          <w:lang w:val="ka-GE"/>
        </w:rPr>
        <w:t>ი</w:t>
      </w:r>
      <w:r w:rsidR="00587815" w:rsidRPr="00063E19">
        <w:rPr>
          <w:rFonts w:ascii="Sylfaen" w:eastAsia="Times New Roman" w:hAnsi="Sylfaen" w:cs="Arial"/>
          <w:lang w:val="ka-GE"/>
        </w:rPr>
        <w:t xml:space="preserve"> სფეროს </w:t>
      </w:r>
      <w:r w:rsidR="00587815" w:rsidRPr="00587815">
        <w:rPr>
          <w:rFonts w:ascii="Sylfaen" w:eastAsia="Times New Roman" w:hAnsi="Sylfaen" w:cs="Arial"/>
          <w:lang w:val="ka-GE"/>
        </w:rPr>
        <w:t>(ERA)</w:t>
      </w:r>
      <w:r w:rsidR="00587815" w:rsidRPr="00063E19">
        <w:rPr>
          <w:rFonts w:ascii="Sylfaen" w:eastAsia="Times New Roman" w:hAnsi="Sylfaen" w:cs="Arial"/>
          <w:lang w:val="ka-GE"/>
        </w:rPr>
        <w:t xml:space="preserve"> კონსოლიდაციისთვის</w:t>
      </w:r>
      <w:r>
        <w:rPr>
          <w:rFonts w:ascii="Sylfaen" w:eastAsia="Times New Roman" w:hAnsi="Sylfaen" w:cs="Arial"/>
          <w:lang w:val="ka-GE"/>
        </w:rPr>
        <w:t xml:space="preserve"> და ამ მიზნით  კოლექტიური ქმედებების კოორდინირება</w:t>
      </w:r>
      <w:r w:rsidR="0010151D">
        <w:rPr>
          <w:rFonts w:ascii="Sylfaen" w:eastAsia="Times New Roman" w:hAnsi="Sylfaen" w:cs="Arial"/>
          <w:lang w:val="ka-GE"/>
        </w:rPr>
        <w:t xml:space="preserve"> მნიშვნელოვანი წინაპირობაა</w:t>
      </w:r>
      <w:r>
        <w:rPr>
          <w:rFonts w:ascii="Sylfaen" w:eastAsia="Times New Roman" w:hAnsi="Sylfaen" w:cs="Arial"/>
          <w:lang w:val="ka-GE"/>
        </w:rPr>
        <w:t xml:space="preserve"> გლობალური ჯანმრთელობის გასაუმჯობესებლად</w:t>
      </w:r>
    </w:p>
    <w:p w:rsidR="0010151D" w:rsidRDefault="0010151D" w:rsidP="0010151D">
      <w:pPr>
        <w:autoSpaceDE w:val="0"/>
        <w:autoSpaceDN w:val="0"/>
        <w:adjustRightInd w:val="0"/>
        <w:spacing w:after="0" w:line="240" w:lineRule="auto"/>
        <w:jc w:val="both"/>
        <w:rPr>
          <w:rFonts w:ascii="Sylfaen" w:hAnsi="Sylfaen"/>
          <w:bCs/>
          <w:lang w:val="ka-GE"/>
        </w:rPr>
      </w:pPr>
      <w:r>
        <w:rPr>
          <w:rFonts w:ascii="Sylfaen" w:hAnsi="Sylfaen"/>
          <w:bCs/>
          <w:lang w:val="ka-GE"/>
        </w:rPr>
        <w:t xml:space="preserve">სამიტის მთავარი ორგანიზატორი - </w:t>
      </w:r>
      <w:r>
        <w:rPr>
          <w:rFonts w:ascii="Sylfaen" w:hAnsi="Sylfaen"/>
          <w:bCs/>
          <w:lang w:val="ka-GE"/>
        </w:rPr>
        <w:t>იტალიის ჯანდაცვის ნაციონალური ინსტიტუტი</w:t>
      </w:r>
      <w:r>
        <w:rPr>
          <w:rFonts w:ascii="Sylfaen" w:hAnsi="Sylfaen"/>
          <w:bCs/>
          <w:lang w:val="ka-GE"/>
        </w:rPr>
        <w:t xml:space="preserve">, </w:t>
      </w:r>
      <w:r>
        <w:rPr>
          <w:rFonts w:ascii="Sylfaen" w:hAnsi="Sylfaen"/>
          <w:bCs/>
          <w:lang w:val="ka-GE"/>
        </w:rPr>
        <w:t>ჯანმრთელობის დაცვის ეროვნული სამსახურის ძირითადი შემადგენელ ნაწილია</w:t>
      </w:r>
      <w:r>
        <w:rPr>
          <w:rFonts w:ascii="Sylfaen" w:hAnsi="Sylfaen"/>
          <w:bCs/>
          <w:lang w:val="ka-GE"/>
        </w:rPr>
        <w:t xml:space="preserve">. მისი ფუნქციონირება სათავეს იღებს 1931 წლიდან, თუმცა, 1934 წლიდან უკვე ოფიციალურად დაარსდა, როგორც საზოგადოებრივი ჯანმრთელობის მთავარი უწყება იტალიაში </w:t>
      </w:r>
      <w:r>
        <w:rPr>
          <w:rFonts w:ascii="Sylfaen" w:hAnsi="Sylfaen"/>
          <w:bCs/>
          <w:lang w:val="ka-GE"/>
        </w:rPr>
        <w:t xml:space="preserve">და </w:t>
      </w:r>
      <w:r>
        <w:rPr>
          <w:rFonts w:ascii="Sylfaen" w:hAnsi="Sylfaen"/>
          <w:bCs/>
          <w:lang w:val="ka-GE"/>
        </w:rPr>
        <w:t xml:space="preserve">ამჟამად </w:t>
      </w:r>
      <w:r>
        <w:rPr>
          <w:rFonts w:ascii="Sylfaen" w:hAnsi="Sylfaen"/>
          <w:bCs/>
          <w:lang w:val="ka-GE"/>
        </w:rPr>
        <w:t>წარმოადგენს საზოგადოებრივი ჯანმრთელობისა და ბიო</w:t>
      </w:r>
      <w:r>
        <w:rPr>
          <w:rFonts w:ascii="Sylfaen" w:hAnsi="Sylfaen"/>
          <w:bCs/>
          <w:lang w:val="ka-GE"/>
        </w:rPr>
        <w:t>სამედიცინო</w:t>
      </w:r>
      <w:r>
        <w:rPr>
          <w:rFonts w:ascii="Sylfaen" w:hAnsi="Sylfaen"/>
          <w:bCs/>
          <w:lang w:val="ka-GE"/>
        </w:rPr>
        <w:t xml:space="preserve"> სფეროში იტალიის მთავარ სამეცნიერო კვლევით ინსტიტუტს. მისი მთავარი მანდატია საზოგადოებრივი ჯანრთელობის დაცვა და ხელშეწყობა</w:t>
      </w:r>
      <w:r>
        <w:rPr>
          <w:rFonts w:ascii="Sylfaen" w:hAnsi="Sylfaen"/>
          <w:bCs/>
          <w:lang w:val="ka-GE"/>
        </w:rPr>
        <w:t>;</w:t>
      </w:r>
      <w:r>
        <w:rPr>
          <w:rFonts w:ascii="Sylfaen" w:hAnsi="Sylfaen"/>
          <w:bCs/>
          <w:lang w:val="ka-GE"/>
        </w:rPr>
        <w:t xml:space="preserve"> სხვადასხვა დაავადებების, განსაკუთრებით - ნევროლოგიური, ფსიქიატრიული, ონკოლოგიური, ჰემატოლოგიური, გენეტიკური, ინფექციური, გულსისხლძარღვთა, ენდოკრინული და მეტაბოლური, იმუნური და ასაკის მატებასთან დაკავშირებული დაავადებების პრევენცია და კონტროლი</w:t>
      </w:r>
      <w:r>
        <w:rPr>
          <w:rFonts w:ascii="Sylfaen" w:hAnsi="Sylfaen"/>
          <w:bCs/>
          <w:lang w:val="ka-GE"/>
        </w:rPr>
        <w:t>;</w:t>
      </w:r>
      <w:r>
        <w:rPr>
          <w:rFonts w:ascii="Sylfaen" w:hAnsi="Sylfaen"/>
          <w:bCs/>
          <w:lang w:val="ka-GE"/>
        </w:rPr>
        <w:t xml:space="preserve"> </w:t>
      </w:r>
      <w:r>
        <w:rPr>
          <w:rFonts w:ascii="Sylfaen" w:hAnsi="Sylfaen"/>
          <w:bCs/>
          <w:lang w:val="ka-GE"/>
        </w:rPr>
        <w:t>სტრატეგიების განხორციელება და ქმედებების გატარება</w:t>
      </w:r>
      <w:r>
        <w:rPr>
          <w:rFonts w:ascii="Sylfaen" w:hAnsi="Sylfaen"/>
          <w:bCs/>
          <w:lang w:val="ka-GE"/>
        </w:rPr>
        <w:t xml:space="preserve"> საკვების უსაფრთხოების, ზოონოზებთან ბრძოლისა და ჯანსაღი კვების ხელშეწყობის მიზნით. ინსტიტუტი</w:t>
      </w:r>
      <w:r>
        <w:rPr>
          <w:rFonts w:ascii="Sylfaen" w:hAnsi="Sylfaen"/>
          <w:bCs/>
          <w:lang w:val="ka-GE"/>
        </w:rPr>
        <w:t xml:space="preserve">ს მრავალ ფუნქციებს </w:t>
      </w:r>
      <w:r>
        <w:rPr>
          <w:rFonts w:ascii="Sylfaen" w:hAnsi="Sylfaen"/>
          <w:bCs/>
          <w:lang w:val="ka-GE"/>
        </w:rPr>
        <w:t xml:space="preserve">შორისაა </w:t>
      </w:r>
      <w:r>
        <w:rPr>
          <w:rFonts w:ascii="Sylfaen" w:hAnsi="Sylfaen"/>
          <w:bCs/>
          <w:lang w:val="ka-GE"/>
        </w:rPr>
        <w:t>აგრეთვე</w:t>
      </w:r>
      <w:r>
        <w:rPr>
          <w:rFonts w:ascii="Sylfaen" w:hAnsi="Sylfaen"/>
          <w:bCs/>
          <w:lang w:val="ka-GE"/>
        </w:rPr>
        <w:t xml:space="preserve">  ადამიანის ჯანმრთელობაზე</w:t>
      </w:r>
      <w:r>
        <w:rPr>
          <w:rFonts w:ascii="Sylfaen" w:hAnsi="Sylfaen"/>
          <w:bCs/>
          <w:lang w:val="ka-GE"/>
        </w:rPr>
        <w:t xml:space="preserve"> </w:t>
      </w:r>
      <w:r>
        <w:rPr>
          <w:rFonts w:ascii="Sylfaen" w:hAnsi="Sylfaen"/>
          <w:bCs/>
          <w:lang w:val="ka-GE"/>
        </w:rPr>
        <w:t xml:space="preserve">გარემო ფაქტორების რისკების </w:t>
      </w:r>
      <w:r>
        <w:rPr>
          <w:rFonts w:ascii="Sylfaen" w:hAnsi="Sylfaen"/>
          <w:bCs/>
          <w:lang w:val="ka-GE"/>
        </w:rPr>
        <w:t xml:space="preserve">გავლენის </w:t>
      </w:r>
      <w:r>
        <w:rPr>
          <w:rFonts w:ascii="Sylfaen" w:hAnsi="Sylfaen"/>
          <w:bCs/>
          <w:lang w:val="ka-GE"/>
        </w:rPr>
        <w:t>შეფასება, გარემოს მონიტორინგი, ბიომონიტორინგი და ეპიდ. ზედამხედველობა. როგორც მედიკამენტების კონტროლის ოფიციალური</w:t>
      </w:r>
      <w:r>
        <w:rPr>
          <w:rFonts w:ascii="Sylfaen" w:hAnsi="Sylfaen"/>
          <w:bCs/>
          <w:lang w:val="ka-GE"/>
        </w:rPr>
        <w:t xml:space="preserve"> რეფერენს</w:t>
      </w:r>
      <w:r>
        <w:rPr>
          <w:rFonts w:ascii="Sylfaen" w:hAnsi="Sylfaen"/>
          <w:bCs/>
          <w:lang w:val="ka-GE"/>
        </w:rPr>
        <w:t xml:space="preserve"> ლაბორატორია, ის </w:t>
      </w:r>
      <w:r>
        <w:rPr>
          <w:rFonts w:ascii="Sylfaen" w:hAnsi="Sylfaen"/>
          <w:bCs/>
          <w:lang w:val="ka-GE"/>
        </w:rPr>
        <w:t>ახდეს</w:t>
      </w:r>
      <w:r>
        <w:rPr>
          <w:rFonts w:ascii="Sylfaen" w:hAnsi="Sylfaen"/>
          <w:bCs/>
          <w:lang w:val="ka-GE"/>
        </w:rPr>
        <w:t xml:space="preserve"> ბაზარზე არსებული და ლიცენზირების ეტაპზე მყოფი მედიკამენტების ხარისხისა და უსაფრთხოების შეფასებას პრეკლინიკური და კლინიკური კვლევების მეშვეობით. გარდა ამისა, ინსტიტუტი ახორციელებს კვლევებს</w:t>
      </w:r>
      <w:r w:rsidR="00303938">
        <w:rPr>
          <w:rFonts w:ascii="Sylfaen" w:hAnsi="Sylfaen"/>
          <w:bCs/>
          <w:lang w:val="ka-GE"/>
        </w:rPr>
        <w:t xml:space="preserve"> და ახორციელებს ანალიზს,</w:t>
      </w:r>
      <w:r>
        <w:rPr>
          <w:rFonts w:ascii="Sylfaen" w:hAnsi="Sylfaen"/>
          <w:bCs/>
          <w:lang w:val="ka-GE"/>
        </w:rPr>
        <w:t xml:space="preserve"> ჯანდაცვის სერვისებზე მოსახლეობის თანაბარი ხელმისაწვდომობის უზრუნველყოფის მიზნით და პაციენტისთვის გაწეული სამედიცინო სერვისების ხარისხის </w:t>
      </w:r>
      <w:r w:rsidR="00303938">
        <w:rPr>
          <w:rFonts w:ascii="Sylfaen" w:hAnsi="Sylfaen"/>
          <w:bCs/>
          <w:lang w:val="ka-GE"/>
        </w:rPr>
        <w:t>კონტროლსა და მონიტორინგს</w:t>
      </w:r>
      <w:r>
        <w:rPr>
          <w:rFonts w:ascii="Sylfaen" w:hAnsi="Sylfaen"/>
          <w:bCs/>
          <w:lang w:val="ka-GE"/>
        </w:rPr>
        <w:t xml:space="preserve">; </w:t>
      </w:r>
      <w:r>
        <w:rPr>
          <w:rFonts w:ascii="Sylfaen" w:hAnsi="Sylfaen"/>
          <w:bCs/>
          <w:lang w:val="ka-GE"/>
        </w:rPr>
        <w:t xml:space="preserve">გლობალური პერსპექტივიდან გამომდინარე, </w:t>
      </w:r>
      <w:r>
        <w:rPr>
          <w:rFonts w:ascii="Sylfaen" w:hAnsi="Sylfaen"/>
          <w:bCs/>
          <w:lang w:val="ka-GE"/>
        </w:rPr>
        <w:t xml:space="preserve">ატარებს </w:t>
      </w:r>
      <w:r>
        <w:rPr>
          <w:rFonts w:ascii="Sylfaen" w:hAnsi="Sylfaen"/>
          <w:bCs/>
          <w:lang w:val="ka-GE"/>
        </w:rPr>
        <w:t>კვლევებს დიაგნოსტიკური პრაქტიკის ვალიდაციის მიზნით ისეთ დაავადებებზე, როგორიცაა აივ/შიდსი</w:t>
      </w:r>
      <w:r w:rsidR="00303938">
        <w:rPr>
          <w:rFonts w:ascii="Sylfaen" w:hAnsi="Sylfaen"/>
          <w:bCs/>
          <w:lang w:val="ka-GE"/>
        </w:rPr>
        <w:t xml:space="preserve"> და სხვა ინფექციური დაავადებები</w:t>
      </w:r>
      <w:r>
        <w:rPr>
          <w:rFonts w:ascii="Sylfaen" w:hAnsi="Sylfaen"/>
          <w:bCs/>
          <w:lang w:val="ka-GE"/>
        </w:rPr>
        <w:t xml:space="preserve">, ფსიქიატრიული ჯანმრთელობა, </w:t>
      </w:r>
      <w:r>
        <w:rPr>
          <w:rFonts w:ascii="Sylfaen" w:hAnsi="Sylfaen"/>
          <w:bCs/>
          <w:lang w:val="ka-GE"/>
        </w:rPr>
        <w:t xml:space="preserve">ახდენს </w:t>
      </w:r>
      <w:r>
        <w:rPr>
          <w:rFonts w:ascii="Sylfaen" w:hAnsi="Sylfaen"/>
          <w:bCs/>
          <w:lang w:val="ka-GE"/>
        </w:rPr>
        <w:t>ნივთიერება-დამოკიდებულება, ქიმიური რისკ-ფაქტორებისა და კოსმეტიკური საშუალებების ადამიანის ჯანმრთელობაზე გავლენის შეფასება</w:t>
      </w:r>
      <w:r>
        <w:rPr>
          <w:rFonts w:ascii="Sylfaen" w:hAnsi="Sylfaen"/>
          <w:bCs/>
          <w:lang w:val="ka-GE"/>
        </w:rPr>
        <w:t>ს და</w:t>
      </w:r>
      <w:r>
        <w:rPr>
          <w:rFonts w:ascii="Sylfaen" w:hAnsi="Sylfaen"/>
          <w:bCs/>
          <w:lang w:val="ka-GE"/>
        </w:rPr>
        <w:t xml:space="preserve"> მავნე და მომწავლელი ნივთიერებების</w:t>
      </w:r>
      <w:r w:rsidRPr="00E22080">
        <w:rPr>
          <w:rFonts w:ascii="Sylfaen" w:hAnsi="Sylfaen"/>
          <w:bCs/>
          <w:lang w:val="ka-GE"/>
        </w:rPr>
        <w:t xml:space="preserve">ა და </w:t>
      </w:r>
      <w:r>
        <w:rPr>
          <w:rFonts w:ascii="Sylfaen" w:hAnsi="Sylfaen"/>
          <w:bCs/>
          <w:lang w:val="ka-GE"/>
        </w:rPr>
        <w:t>რადიაციის ექსპოზიციის შემთხვევაში მათი გავლენის პრევენცია</w:t>
      </w:r>
      <w:r>
        <w:rPr>
          <w:rFonts w:ascii="Sylfaen" w:hAnsi="Sylfaen"/>
          <w:bCs/>
          <w:lang w:val="ka-GE"/>
        </w:rPr>
        <w:t>სა</w:t>
      </w:r>
      <w:r>
        <w:rPr>
          <w:rFonts w:ascii="Sylfaen" w:hAnsi="Sylfaen"/>
          <w:bCs/>
          <w:lang w:val="ka-GE"/>
        </w:rPr>
        <w:t xml:space="preserve"> და ზედამხედველობა</w:t>
      </w:r>
      <w:r>
        <w:rPr>
          <w:rFonts w:ascii="Sylfaen" w:hAnsi="Sylfaen"/>
          <w:bCs/>
          <w:lang w:val="ka-GE"/>
        </w:rPr>
        <w:t>ს</w:t>
      </w:r>
      <w:r w:rsidR="00303938">
        <w:rPr>
          <w:rFonts w:ascii="Sylfaen" w:hAnsi="Sylfaen"/>
          <w:bCs/>
          <w:lang w:val="ka-GE"/>
        </w:rPr>
        <w:t xml:space="preserve">; ახორციელებს </w:t>
      </w:r>
      <w:r w:rsidR="00303938">
        <w:rPr>
          <w:rFonts w:ascii="Sylfaen" w:hAnsi="Sylfaen"/>
          <w:bCs/>
          <w:lang w:val="ka-GE"/>
        </w:rPr>
        <w:t xml:space="preserve">ცხოველთა ჯანმრთელობასთან დაკაშირებულ ტესტირებასა და ზედამხედველობას, სამედიცინო ტექნოლოგიების შეფასებასა და კვლევების განვითარებას ტელემედიცინაში, </w:t>
      </w:r>
      <w:r w:rsidR="00303938">
        <w:rPr>
          <w:rFonts w:ascii="Sylfaen" w:hAnsi="Sylfaen"/>
          <w:bCs/>
          <w:lang w:val="ka-GE"/>
        </w:rPr>
        <w:t xml:space="preserve">სამედიცინო საინფორმაციო ახალი </w:t>
      </w:r>
      <w:r w:rsidR="00303938">
        <w:rPr>
          <w:rFonts w:ascii="Sylfaen" w:hAnsi="Sylfaen"/>
          <w:bCs/>
          <w:lang w:val="ka-GE"/>
        </w:rPr>
        <w:t>ტექნოლოგიებ</w:t>
      </w:r>
      <w:r w:rsidR="00303938">
        <w:rPr>
          <w:rFonts w:ascii="Sylfaen" w:hAnsi="Sylfaen"/>
          <w:bCs/>
          <w:lang w:val="ka-GE"/>
        </w:rPr>
        <w:t>ი</w:t>
      </w:r>
      <w:r w:rsidR="00303938">
        <w:rPr>
          <w:rFonts w:ascii="Sylfaen" w:hAnsi="Sylfaen"/>
          <w:bCs/>
          <w:lang w:val="ka-GE"/>
        </w:rPr>
        <w:t>სა და ინოვაციებ</w:t>
      </w:r>
      <w:r w:rsidR="00303938">
        <w:rPr>
          <w:rFonts w:ascii="Sylfaen" w:hAnsi="Sylfaen"/>
          <w:bCs/>
          <w:lang w:val="ka-GE"/>
        </w:rPr>
        <w:t>ის დანერგვის მიზნით;</w:t>
      </w:r>
      <w:r w:rsidR="00303938">
        <w:rPr>
          <w:rFonts w:ascii="Sylfaen" w:hAnsi="Sylfaen"/>
          <w:bCs/>
          <w:lang w:val="ka-GE"/>
        </w:rPr>
        <w:t xml:space="preserve"> </w:t>
      </w:r>
      <w:r w:rsidR="00303938">
        <w:rPr>
          <w:rFonts w:ascii="Sylfaen" w:hAnsi="Sylfaen"/>
          <w:bCs/>
          <w:lang w:val="ka-GE"/>
        </w:rPr>
        <w:t>გეგმავს და ატარებს სასწავლო მოდულებს/ტრენინგებს საზოგადოებრივი</w:t>
      </w:r>
      <w:bookmarkStart w:id="0" w:name="_GoBack"/>
      <w:bookmarkEnd w:id="0"/>
      <w:r w:rsidR="00303938">
        <w:rPr>
          <w:rFonts w:ascii="Sylfaen" w:hAnsi="Sylfaen"/>
          <w:bCs/>
          <w:lang w:val="ka-GE"/>
        </w:rPr>
        <w:t xml:space="preserve"> ჯანმრთელობის სიდსციპლინაში და ორგანიზებას უწვევს ეროვნულ და საერთაშორისო დონეზე </w:t>
      </w:r>
      <w:r w:rsidR="00303938">
        <w:rPr>
          <w:rFonts w:ascii="Sylfaen" w:hAnsi="Sylfaen"/>
          <w:bCs/>
          <w:lang w:val="ka-GE"/>
        </w:rPr>
        <w:lastRenderedPageBreak/>
        <w:t xml:space="preserve">კონფერენციების, სემინარებისა და კონგრესების ჩატარევას საზოგადოებრივი ჯანმრთელობის  პრიორიტეტულ საკითხებზე. </w:t>
      </w:r>
      <w:r>
        <w:rPr>
          <w:rFonts w:ascii="Sylfaen" w:hAnsi="Sylfaen"/>
          <w:bCs/>
          <w:lang w:val="ka-GE"/>
        </w:rPr>
        <w:t xml:space="preserve">ინსტიტუტის შემადგენლობაში </w:t>
      </w:r>
      <w:r w:rsidR="00303938">
        <w:rPr>
          <w:rFonts w:ascii="Sylfaen" w:hAnsi="Sylfaen"/>
          <w:bCs/>
          <w:lang w:val="ka-GE"/>
        </w:rPr>
        <w:t xml:space="preserve">ასევე </w:t>
      </w:r>
      <w:r>
        <w:rPr>
          <w:rFonts w:ascii="Sylfaen" w:hAnsi="Sylfaen"/>
          <w:bCs/>
          <w:lang w:val="ka-GE"/>
        </w:rPr>
        <w:t>შედი</w:t>
      </w:r>
      <w:r w:rsidR="00303938">
        <w:rPr>
          <w:rFonts w:ascii="Sylfaen" w:hAnsi="Sylfaen"/>
          <w:bCs/>
          <w:lang w:val="ka-GE"/>
        </w:rPr>
        <w:t>ან</w:t>
      </w:r>
      <w:r>
        <w:rPr>
          <w:rFonts w:ascii="Sylfaen" w:hAnsi="Sylfaen"/>
          <w:bCs/>
          <w:lang w:val="ka-GE"/>
        </w:rPr>
        <w:t xml:space="preserve"> იშვიათი დაავადებების ეროვნული რეფერენს ცენტრი, ტრანსპლანტაციის ეროვნული ცენტრი და სისხლის ეროვნული ცენტრი. </w:t>
      </w:r>
    </w:p>
    <w:p w:rsidR="0010151D" w:rsidRDefault="0010151D" w:rsidP="0010151D">
      <w:pPr>
        <w:autoSpaceDE w:val="0"/>
        <w:autoSpaceDN w:val="0"/>
        <w:adjustRightInd w:val="0"/>
        <w:spacing w:after="0" w:line="240" w:lineRule="auto"/>
        <w:jc w:val="both"/>
        <w:rPr>
          <w:rFonts w:ascii="Sylfaen" w:hAnsi="Sylfaen"/>
          <w:bCs/>
          <w:lang w:val="ka-GE"/>
        </w:rPr>
      </w:pPr>
    </w:p>
    <w:p w:rsidR="0099110F" w:rsidRDefault="0099110F" w:rsidP="0010151D">
      <w:pPr>
        <w:autoSpaceDE w:val="0"/>
        <w:autoSpaceDN w:val="0"/>
        <w:adjustRightInd w:val="0"/>
        <w:spacing w:after="0" w:line="240" w:lineRule="auto"/>
        <w:jc w:val="both"/>
        <w:rPr>
          <w:rFonts w:ascii="Sylfaen" w:hAnsi="Sylfaen"/>
          <w:lang w:val="ka-GE"/>
        </w:rPr>
      </w:pPr>
      <w:r>
        <w:rPr>
          <w:rFonts w:ascii="Sylfaen" w:hAnsi="Sylfaen"/>
          <w:bCs/>
          <w:lang w:val="ka-GE"/>
        </w:rPr>
        <w:t xml:space="preserve">ამასთან </w:t>
      </w:r>
      <w:r w:rsidRPr="00063E19">
        <w:rPr>
          <w:rFonts w:ascii="Sylfaen" w:hAnsi="Sylfaen"/>
          <w:bCs/>
          <w:lang w:val="ka-GE"/>
        </w:rPr>
        <w:t xml:space="preserve">აღსანიშნავია, რომ იტალიის </w:t>
      </w:r>
      <w:r w:rsidRPr="00063E19">
        <w:rPr>
          <w:rFonts w:ascii="Sylfaen" w:hAnsi="Sylfaen"/>
          <w:lang w:val="ka-GE"/>
        </w:rPr>
        <w:t xml:space="preserve">ჯანდაცვის ნაციონალური ინსტიტუტი წარმოადგენს დაავადებათა კონტროლისა და საზოგადოებრივი ჯანმრთელობის ეროვნული ცენტრის პარტნიორ ორგანიზაციას, </w:t>
      </w:r>
      <w:r w:rsidRPr="00063E19">
        <w:rPr>
          <w:rFonts w:ascii="Sylfaen" w:hAnsi="Sylfaen"/>
          <w:bCs/>
          <w:lang w:val="ka-GE"/>
        </w:rPr>
        <w:t>რომელიც 2017-2019 წლებში გარემოს ჯანმრთელობის საკითხებზე ევროკავშირის დაფინანსებით მიმდინარე დაძმობილების (Twinning)</w:t>
      </w:r>
      <w:r w:rsidRPr="00063E19">
        <w:rPr>
          <w:rFonts w:ascii="Sylfaen" w:hAnsi="Sylfaen"/>
          <w:lang w:val="ka-GE"/>
        </w:rPr>
        <w:t xml:space="preserve"> </w:t>
      </w:r>
      <w:r w:rsidRPr="00063E19">
        <w:rPr>
          <w:rFonts w:ascii="Sylfaen" w:hAnsi="Sylfaen"/>
          <w:bCs/>
          <w:lang w:val="ka-GE"/>
        </w:rPr>
        <w:t xml:space="preserve">პროექტის ფარგლებში შერჩეული კონსორციუმის ერთ-ერთ ძირითად განმახორციელებელ ორგანიზაციას წარმოადგენდა ევროკავშირის მხრიდან. </w:t>
      </w:r>
      <w:r>
        <w:rPr>
          <w:rFonts w:ascii="Sylfaen" w:hAnsi="Sylfaen"/>
          <w:bCs/>
          <w:lang w:val="ka-GE"/>
        </w:rPr>
        <w:t>ამ ინსტიტუტის</w:t>
      </w:r>
      <w:r w:rsidRPr="00063E19">
        <w:rPr>
          <w:rFonts w:ascii="Sylfaen" w:hAnsi="Sylfaen"/>
          <w:bCs/>
          <w:lang w:val="ka-GE"/>
        </w:rPr>
        <w:t xml:space="preserve"> ექსპერტების </w:t>
      </w:r>
      <w:r>
        <w:rPr>
          <w:rFonts w:ascii="Sylfaen" w:hAnsi="Sylfaen"/>
          <w:bCs/>
          <w:lang w:val="ka-GE"/>
        </w:rPr>
        <w:t>მონაწილეობით</w:t>
      </w:r>
      <w:r w:rsidRPr="00063E19">
        <w:rPr>
          <w:rFonts w:ascii="Sylfaen" w:hAnsi="Sylfaen"/>
          <w:bCs/>
          <w:lang w:val="ka-GE"/>
        </w:rPr>
        <w:t xml:space="preserve"> </w:t>
      </w:r>
      <w:r>
        <w:rPr>
          <w:rFonts w:ascii="Sylfaen" w:hAnsi="Sylfaen"/>
          <w:bCs/>
          <w:lang w:val="ka-GE"/>
        </w:rPr>
        <w:t xml:space="preserve">გადაიხედა გარემოს ჯანმრთელობის მიმართულებით საქართველოს სამართლებრივი ბაზა, </w:t>
      </w:r>
      <w:r w:rsidRPr="00063E19">
        <w:rPr>
          <w:rFonts w:ascii="Sylfaen" w:hAnsi="Sylfaen"/>
          <w:bCs/>
          <w:lang w:val="ka-GE"/>
        </w:rPr>
        <w:t xml:space="preserve">შემუშავდა გარემოს ჯანმრთელობის ეროვნული სამოქმედო გეგმა, </w:t>
      </w:r>
      <w:r>
        <w:rPr>
          <w:rFonts w:ascii="Sylfaen" w:hAnsi="Sylfaen"/>
          <w:bCs/>
          <w:lang w:val="ka-GE"/>
        </w:rPr>
        <w:t xml:space="preserve">მოხდა ადამიანური რესურსების გადამზადება, შესაბამისი რეკომენდაციების შემუშავება მომავალი პერიოდისათვის. ინსტიტუტის </w:t>
      </w:r>
      <w:r w:rsidRPr="00063E19">
        <w:rPr>
          <w:rFonts w:ascii="Sylfaen" w:hAnsi="Sylfaen"/>
          <w:lang w:val="ka-GE"/>
        </w:rPr>
        <w:t xml:space="preserve">მხარდაჭერით წარმატებით განხორციელდა </w:t>
      </w:r>
      <w:r w:rsidR="0095574C">
        <w:rPr>
          <w:rFonts w:ascii="Sylfaen" w:hAnsi="Sylfaen"/>
          <w:lang w:val="ka-GE"/>
        </w:rPr>
        <w:t xml:space="preserve">საქართველოში </w:t>
      </w:r>
      <w:r w:rsidRPr="00063E19">
        <w:rPr>
          <w:rFonts w:ascii="Sylfaen" w:hAnsi="Sylfaen"/>
          <w:lang w:val="ka-GE"/>
        </w:rPr>
        <w:t xml:space="preserve">ტყვიის </w:t>
      </w:r>
      <w:r w:rsidR="0095574C">
        <w:rPr>
          <w:rFonts w:ascii="Sylfaen" w:hAnsi="Sylfaen"/>
          <w:lang w:val="ka-GE"/>
        </w:rPr>
        <w:t>კვლევის ლაბორატორიული კომპონენტი</w:t>
      </w:r>
      <w:r>
        <w:rPr>
          <w:rFonts w:ascii="Sylfaen" w:hAnsi="Sylfaen"/>
          <w:lang w:val="ka-GE"/>
        </w:rPr>
        <w:t>.</w:t>
      </w:r>
      <w:r w:rsidRPr="00063E19">
        <w:rPr>
          <w:rFonts w:ascii="Sylfaen" w:hAnsi="Sylfaen"/>
          <w:lang w:val="ka-GE"/>
        </w:rPr>
        <w:t xml:space="preserve"> </w:t>
      </w:r>
      <w:r w:rsidRPr="00063E19">
        <w:rPr>
          <w:rFonts w:ascii="Sylfaen" w:hAnsi="Sylfaen"/>
          <w:bCs/>
          <w:lang w:val="ka-GE"/>
        </w:rPr>
        <w:t xml:space="preserve">იტალიის </w:t>
      </w:r>
      <w:r w:rsidRPr="00063E19">
        <w:rPr>
          <w:rFonts w:ascii="Sylfaen" w:hAnsi="Sylfaen"/>
          <w:lang w:val="ka-GE"/>
        </w:rPr>
        <w:t>ჯანდაცვის ნაციონალურ ინსტიტუტსა და დაავადებათა კონტროლისა და საზოგ</w:t>
      </w:r>
      <w:r>
        <w:rPr>
          <w:rFonts w:ascii="Sylfaen" w:hAnsi="Sylfaen"/>
          <w:lang w:val="ka-GE"/>
        </w:rPr>
        <w:t>ა</w:t>
      </w:r>
      <w:r w:rsidRPr="00063E19">
        <w:rPr>
          <w:rFonts w:ascii="Sylfaen" w:hAnsi="Sylfaen"/>
          <w:lang w:val="ka-GE"/>
        </w:rPr>
        <w:t>დოებრივი ჯანმრთელობის ეროვნულ ცენტრს შორის 2018 წლის 16 ივლისს</w:t>
      </w:r>
      <w:r w:rsidR="0095574C">
        <w:rPr>
          <w:rFonts w:ascii="Sylfaen" w:hAnsi="Sylfaen"/>
          <w:lang w:val="ka-GE"/>
        </w:rPr>
        <w:t>, იტალიის პრეზიდენტის საქართველოში ოფიციალური ვიზიტის ფარგლებში</w:t>
      </w:r>
      <w:r w:rsidRPr="00063E19">
        <w:rPr>
          <w:rFonts w:ascii="Sylfaen" w:hAnsi="Sylfaen"/>
          <w:lang w:val="ka-GE"/>
        </w:rPr>
        <w:t xml:space="preserve"> გაფორმდა ურთიერთთანამშრომლობის მემორანდუმი, რომელიც წარმატებით ხორციელდება და მიზნად ისახავს ინფორმაციისა და წარმატებული გამოცდილების გაცვლას მხარეებს შორის, ურთიერთსასარგებლო, პარტნიორული პროექტების დაგეგმვასა და განხორციელებას და სხვ</w:t>
      </w:r>
      <w:r>
        <w:rPr>
          <w:rFonts w:ascii="Sylfaen" w:hAnsi="Sylfaen"/>
          <w:lang w:val="ka-GE"/>
        </w:rPr>
        <w:t xml:space="preserve">ა. </w:t>
      </w:r>
    </w:p>
    <w:p w:rsidR="0099110F" w:rsidRDefault="0099110F" w:rsidP="0099110F">
      <w:pPr>
        <w:autoSpaceDE w:val="0"/>
        <w:autoSpaceDN w:val="0"/>
        <w:adjustRightInd w:val="0"/>
        <w:spacing w:after="0" w:line="240" w:lineRule="auto"/>
        <w:jc w:val="both"/>
        <w:rPr>
          <w:rFonts w:ascii="Sylfaen" w:hAnsi="Sylfaen"/>
          <w:bCs/>
          <w:lang w:val="ka-GE"/>
        </w:rPr>
      </w:pPr>
    </w:p>
    <w:p w:rsidR="0099110F" w:rsidRPr="000002D6" w:rsidRDefault="0099110F" w:rsidP="0099110F">
      <w:pPr>
        <w:autoSpaceDE w:val="0"/>
        <w:autoSpaceDN w:val="0"/>
        <w:adjustRightInd w:val="0"/>
        <w:spacing w:after="0" w:line="240" w:lineRule="auto"/>
        <w:jc w:val="both"/>
        <w:rPr>
          <w:rFonts w:ascii="Sylfaen" w:hAnsi="Sylfaen"/>
          <w:lang w:val="ka-GE"/>
        </w:rPr>
      </w:pPr>
      <w:r w:rsidRPr="000002D6">
        <w:rPr>
          <w:rFonts w:ascii="Sylfaen" w:hAnsi="Sylfaen"/>
          <w:bCs/>
          <w:lang w:val="ka-GE"/>
        </w:rPr>
        <w:t xml:space="preserve">სამიტის ფარგლებში გაიმართა ორმხრივი შეხვედრები იტალიის </w:t>
      </w:r>
      <w:r w:rsidRPr="000002D6">
        <w:rPr>
          <w:rFonts w:ascii="Sylfaen" w:hAnsi="Sylfaen"/>
          <w:lang w:val="ka-GE"/>
        </w:rPr>
        <w:t xml:space="preserve">ჯანდაცვის </w:t>
      </w:r>
      <w:r w:rsidRPr="00063E19">
        <w:rPr>
          <w:rFonts w:ascii="Sylfaen" w:hAnsi="Sylfaen"/>
          <w:lang w:val="ka-GE"/>
        </w:rPr>
        <w:t>ნაციონალური ინსტიტუტის ხელმძღვანელობასთან</w:t>
      </w:r>
      <w:r>
        <w:rPr>
          <w:rFonts w:ascii="Sylfaen" w:hAnsi="Sylfaen"/>
          <w:lang w:val="ka-GE"/>
        </w:rPr>
        <w:t xml:space="preserve"> და დაისახა მომავალი თანამშრომლობის მიმართულებები, მათ შორის განხილულ იქნა თანამშრომლობის გა</w:t>
      </w:r>
      <w:r w:rsidR="0095574C">
        <w:rPr>
          <w:rFonts w:ascii="Sylfaen" w:hAnsi="Sylfaen"/>
          <w:lang w:val="ka-GE"/>
        </w:rPr>
        <w:t>ნ</w:t>
      </w:r>
      <w:r>
        <w:rPr>
          <w:rFonts w:ascii="Sylfaen" w:hAnsi="Sylfaen"/>
          <w:lang w:val="ka-GE"/>
        </w:rPr>
        <w:t>ვითარება ანტიმიკრობული რეზისტენტობისა და ინფექციური კონტროლის</w:t>
      </w:r>
      <w:r w:rsidR="0095574C">
        <w:rPr>
          <w:rFonts w:ascii="Sylfaen" w:hAnsi="Sylfaen"/>
          <w:lang w:val="ka-GE"/>
        </w:rPr>
        <w:t xml:space="preserve"> საკითხებზე, დიაბეტისა და იშვიათ დაავადებათა რეგისტრის შექმნის, ტელემედიცინის განვითარებისა და სხვა საკითხებზე</w:t>
      </w:r>
      <w:r>
        <w:rPr>
          <w:rFonts w:ascii="Sylfaen" w:hAnsi="Sylfaen"/>
          <w:lang w:val="ka-GE"/>
        </w:rPr>
        <w:t>. ინსტიტუტის ხელმძრვანელობისან მივიღეთ ინფორმაცია საქართველოში მომავალი წლის გაზაფხულზე მათი შესაძლო ვიზიტის თაობაზე.</w:t>
      </w:r>
    </w:p>
    <w:p w:rsidR="00A119B8" w:rsidRPr="000002D6" w:rsidRDefault="00A119B8" w:rsidP="00A119B8">
      <w:pPr>
        <w:pStyle w:val="Default"/>
        <w:jc w:val="both"/>
        <w:rPr>
          <w:rFonts w:ascii="Sylfaen" w:hAnsi="Sylfaen"/>
          <w:lang w:val="ka-GE"/>
        </w:rPr>
      </w:pPr>
    </w:p>
    <w:sectPr w:rsidR="00A119B8" w:rsidRPr="00000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F52A9E"/>
    <w:multiLevelType w:val="hybridMultilevel"/>
    <w:tmpl w:val="6FE2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46"/>
    <w:rsid w:val="000002D6"/>
    <w:rsid w:val="00032091"/>
    <w:rsid w:val="00063E19"/>
    <w:rsid w:val="0010151D"/>
    <w:rsid w:val="00130046"/>
    <w:rsid w:val="00151E64"/>
    <w:rsid w:val="0019115C"/>
    <w:rsid w:val="00222965"/>
    <w:rsid w:val="002272BC"/>
    <w:rsid w:val="002745B7"/>
    <w:rsid w:val="002F7AA1"/>
    <w:rsid w:val="00303938"/>
    <w:rsid w:val="003177B8"/>
    <w:rsid w:val="004C7424"/>
    <w:rsid w:val="005162B5"/>
    <w:rsid w:val="00587815"/>
    <w:rsid w:val="006F023C"/>
    <w:rsid w:val="00722C55"/>
    <w:rsid w:val="007F333A"/>
    <w:rsid w:val="0093087E"/>
    <w:rsid w:val="0095574C"/>
    <w:rsid w:val="00975560"/>
    <w:rsid w:val="00980D9C"/>
    <w:rsid w:val="0099110F"/>
    <w:rsid w:val="009A4BD3"/>
    <w:rsid w:val="00A05777"/>
    <w:rsid w:val="00A119B8"/>
    <w:rsid w:val="00AB0698"/>
    <w:rsid w:val="00BC470F"/>
    <w:rsid w:val="00BF46F1"/>
    <w:rsid w:val="00C3601D"/>
    <w:rsid w:val="00C516DA"/>
    <w:rsid w:val="00C835E7"/>
    <w:rsid w:val="00E22080"/>
    <w:rsid w:val="00EA5E5B"/>
    <w:rsid w:val="00EC568C"/>
    <w:rsid w:val="00FA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5D67B-9688-45DB-9844-7EFE61C2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04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130046"/>
    <w:rPr>
      <w:color w:val="0000FF"/>
      <w:u w:val="single"/>
    </w:rPr>
  </w:style>
  <w:style w:type="paragraph" w:styleId="NormalWeb">
    <w:name w:val="Normal (Web)"/>
    <w:basedOn w:val="Normal"/>
    <w:uiPriority w:val="99"/>
    <w:semiHidden/>
    <w:unhideWhenUsed/>
    <w:rsid w:val="00130046"/>
    <w:pPr>
      <w:spacing w:after="0" w:line="240" w:lineRule="auto"/>
    </w:pPr>
    <w:rPr>
      <w:rFonts w:ascii="Times New Roman" w:hAnsi="Times New Roman" w:cs="Times New Roman"/>
      <w:sz w:val="24"/>
      <w:szCs w:val="24"/>
    </w:rPr>
  </w:style>
  <w:style w:type="character" w:customStyle="1" w:styleId="xtlid-translationmailrucssattributepostfix">
    <w:name w:val="x_tlid-translation_mailru_css_attribute_postfix"/>
    <w:basedOn w:val="DefaultParagraphFont"/>
    <w:rsid w:val="00130046"/>
  </w:style>
  <w:style w:type="paragraph" w:styleId="BalloonText">
    <w:name w:val="Balloon Text"/>
    <w:basedOn w:val="Normal"/>
    <w:link w:val="BalloonTextChar"/>
    <w:uiPriority w:val="99"/>
    <w:semiHidden/>
    <w:unhideWhenUsed/>
    <w:rsid w:val="00A11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9B8"/>
    <w:rPr>
      <w:rFonts w:ascii="Segoe UI" w:hAnsi="Segoe UI" w:cs="Segoe UI"/>
      <w:sz w:val="18"/>
      <w:szCs w:val="18"/>
    </w:rPr>
  </w:style>
  <w:style w:type="paragraph" w:customStyle="1" w:styleId="gmail-msolistparagraph">
    <w:name w:val="gmail-msolistparagraph"/>
    <w:basedOn w:val="Normal"/>
    <w:rsid w:val="00063E19"/>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063E19"/>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063E1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733536">
      <w:bodyDiv w:val="1"/>
      <w:marLeft w:val="0"/>
      <w:marRight w:val="0"/>
      <w:marTop w:val="0"/>
      <w:marBottom w:val="0"/>
      <w:divBdr>
        <w:top w:val="none" w:sz="0" w:space="0" w:color="auto"/>
        <w:left w:val="none" w:sz="0" w:space="0" w:color="auto"/>
        <w:bottom w:val="none" w:sz="0" w:space="0" w:color="auto"/>
        <w:right w:val="none" w:sz="0" w:space="0" w:color="auto"/>
      </w:divBdr>
    </w:div>
    <w:div w:id="1424762843">
      <w:bodyDiv w:val="1"/>
      <w:marLeft w:val="0"/>
      <w:marRight w:val="0"/>
      <w:marTop w:val="0"/>
      <w:marBottom w:val="0"/>
      <w:divBdr>
        <w:top w:val="none" w:sz="0" w:space="0" w:color="auto"/>
        <w:left w:val="none" w:sz="0" w:space="0" w:color="auto"/>
        <w:bottom w:val="none" w:sz="0" w:space="0" w:color="auto"/>
        <w:right w:val="none" w:sz="0" w:space="0" w:color="auto"/>
      </w:divBdr>
    </w:div>
    <w:div w:id="148585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3</cp:revision>
  <cp:lastPrinted>2019-12-30T13:45:00Z</cp:lastPrinted>
  <dcterms:created xsi:type="dcterms:W3CDTF">2019-12-30T15:11:00Z</dcterms:created>
  <dcterms:modified xsi:type="dcterms:W3CDTF">2019-12-31T08:45:00Z</dcterms:modified>
</cp:coreProperties>
</file>